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sdt>
      <w:sdtPr>
        <w:id w:val="825010742"/>
        <w:docPartObj>
          <w:docPartGallery w:val="Cover Pages"/>
          <w:docPartUnique/>
        </w:docPartObj>
      </w:sdtPr>
      <w:sdtContent>
        <w:p w14:paraId="0F393F1B" w14:textId="77777777" w:rsidR="00F2033B" w:rsidRDefault="006612D3">
          <w:r>
            <w:rPr>
              <w:noProof/>
            </w:rPr>
            <w:pict w14:anchorId="5A7118BE">
              <v:group id="Group_x0020_15" o:spid="_x0000_s1026" style="position:absolute;margin-left:364.5pt;margin-top:-385.65pt;width:143.25pt;height:60.75pt;z-index:251672064;mso-position-horizontal-relative:text;mso-position-vertical-relative:text"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">
                <v:shapetype id="_x0000_t202" coordsize="21600,21600" o:spt="202" path="m0,0l0,21600,21600,21600,21600,0xe">
                  <v:stroke joinstyle="miter"/>
                  <v:path gradientshapeok="t" o:connecttype="rect"/>
                </v:shapetype>
                <v:shape id="Text_x0020_Box_x0020_16" o:spid="_x0000_s1027" type="#_x0000_t202" style="position:absolute;left:10290;top:1230;width:1470;height:1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style="mso-next-textbox:#Text_x0020_Box_x0020_16">
                    <w:txbxContent>
                      <w:p w14:paraId="239479D4" w14:textId="77777777" w:rsidR="006612D3" w:rsidRDefault="006612D3">
                        <w:pPr>
                          <w:rPr>
                            <w:color w:val="FFFFFF"/>
                            <w:sz w:val="92"/>
                            <w:szCs w:val="92"/>
                          </w:rPr>
                        </w:pPr>
                        <w:r>
                          <w:rPr>
                            <w:color w:val="FFFFFF"/>
                            <w:sz w:val="92"/>
                            <w:szCs w:val="92"/>
                          </w:rPr>
                          <w:t>08</w:t>
                        </w:r>
                      </w:p>
                    </w:txbxContent>
                  </v:textbox>
                </v:shape>
                <v:shapetype id="_x0000_t32" coordsize="21600,21600" o:spt="32" o:oned="t" path="m0,0l21600,21600e" filled="f">
                  <v:path arrowok="t" fillok="f" o:connecttype="none"/>
                  <o:lock v:ext="edit" shapetype="t"/>
                </v:shapetype>
                <v:shape id="AutoShape_x0020_17" o:spid="_x0000_s1028" type="#_x0000_t32" style="position:absolute;left:10290;top:1590;width:0;height:63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_x0020_Box_x0020_18" o:spid="_x0000_s1029" type="#_x0000_t202" style="position:absolute;left:8895;top:1455;width:1365;height:6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style="mso-next-textbox:#Text_x0020_Box_x0020_18">
                    <w:txbxContent>
                      <w:p w14:paraId="6C54DA86" w14:textId="77777777" w:rsidR="006612D3" w:rsidRDefault="006612D3">
                        <w:pPr>
                          <w:jc w:val="right"/>
                          <w:rPr>
                            <w:rFonts w:ascii="Calibri" w:hAnsi="Calibri"/>
                            <w:b/>
                            <w:color w:val="FFFFFF"/>
                            <w:sz w:val="32"/>
                            <w:szCs w:val="32"/>
                          </w:rPr>
                        </w:pPr>
                        <w:r>
                          <w:rPr>
                            <w:rFonts w:ascii="Calibri" w:hAnsi="Calibri"/>
                            <w:b/>
                            <w:color w:val="FFFFFF"/>
                            <w:sz w:val="32"/>
                            <w:szCs w:val="32"/>
                          </w:rPr>
                          <w:t>Fall</w:t>
                        </w:r>
                      </w:p>
                    </w:txbxContent>
                  </v:textbox>
                </v:shape>
              </v:group>
            </w:pict>
          </w:r>
        </w:p>
        <w:p w14:paraId="22369B05" w14:textId="77777777" w:rsidR="00F2033B" w:rsidRDefault="00F2033B" w:rsidP="00F2033B">
          <w:pPr>
            <w:pStyle w:val="FreeForm"/>
            <w:keepLines/>
            <w:tabs>
              <w:tab w:val="left" w:pos="920"/>
              <w:tab w:val="left" w:pos="1840"/>
              <w:tab w:val="left" w:pos="2760"/>
              <w:tab w:val="left" w:pos="3680"/>
              <w:tab w:val="left" w:pos="4600"/>
              <w:tab w:val="left" w:pos="5520"/>
              <w:tab w:val="left" w:pos="6440"/>
              <w:tab w:val="left" w:pos="7360"/>
              <w:tab w:val="left" w:pos="8280"/>
              <w:tab w:val="left" w:pos="9200"/>
            </w:tabs>
            <w:rPr>
              <w:rFonts w:ascii="Arial" w:hAnsi="Arial" w:cstheme="minorHAnsi"/>
              <w:color w:val="auto"/>
              <w:sz w:val="72"/>
            </w:rPr>
          </w:pPr>
        </w:p>
        <w:p w14:paraId="23E5C8BD" w14:textId="77777777" w:rsidR="00F2033B" w:rsidRPr="006E10A2" w:rsidRDefault="00F2033B" w:rsidP="00F2033B">
          <w:pPr>
            <w:pStyle w:val="FreeForm"/>
            <w:keepLines/>
            <w:tabs>
              <w:tab w:val="left" w:pos="920"/>
              <w:tab w:val="left" w:pos="1840"/>
              <w:tab w:val="left" w:pos="2760"/>
              <w:tab w:val="left" w:pos="3680"/>
              <w:tab w:val="left" w:pos="4600"/>
              <w:tab w:val="left" w:pos="5520"/>
              <w:tab w:val="left" w:pos="6440"/>
              <w:tab w:val="left" w:pos="7360"/>
              <w:tab w:val="left" w:pos="8280"/>
              <w:tab w:val="left" w:pos="9200"/>
            </w:tabs>
            <w:rPr>
              <w:rFonts w:ascii="Arial" w:hAnsi="Arial" w:cstheme="minorHAnsi"/>
              <w:color w:val="auto"/>
              <w:sz w:val="72"/>
            </w:rPr>
          </w:pPr>
        </w:p>
        <w:p w14:paraId="4152BDCC" w14:textId="77777777" w:rsidR="00F2033B" w:rsidRDefault="006121C7">
          <w:r>
            <w:rPr>
              <w:noProof/>
            </w:rPr>
            <w:drawing>
              <wp:anchor distT="0" distB="0" distL="114300" distR="114300" simplePos="0" relativeHeight="251676160" behindDoc="0" locked="0" layoutInCell="1" allowOverlap="1" wp14:anchorId="3FCF0DB6" wp14:editId="054DCD0C">
                <wp:simplePos x="0" y="0"/>
                <wp:positionH relativeFrom="column">
                  <wp:posOffset>2057400</wp:posOffset>
                </wp:positionH>
                <wp:positionV relativeFrom="paragraph">
                  <wp:posOffset>1639570</wp:posOffset>
                </wp:positionV>
                <wp:extent cx="2688590" cy="1803400"/>
                <wp:effectExtent l="0" t="0" r="0" b="0"/>
                <wp:wrapThrough wrapText="bothSides">
                  <wp:wrapPolygon edited="0">
                    <wp:start x="9999" y="1521"/>
                    <wp:lineTo x="5102" y="4259"/>
                    <wp:lineTo x="4897" y="6997"/>
                    <wp:lineTo x="6734" y="6997"/>
                    <wp:lineTo x="2245" y="8823"/>
                    <wp:lineTo x="1020" y="10039"/>
                    <wp:lineTo x="1020" y="11865"/>
                    <wp:lineTo x="1632" y="14299"/>
                    <wp:lineTo x="20202" y="14299"/>
                    <wp:lineTo x="20202" y="11865"/>
                    <wp:lineTo x="21222" y="10952"/>
                    <wp:lineTo x="20610" y="10039"/>
                    <wp:lineTo x="15305" y="6997"/>
                    <wp:lineTo x="16937" y="6389"/>
                    <wp:lineTo x="16529" y="4563"/>
                    <wp:lineTo x="12448" y="1521"/>
                    <wp:lineTo x="9999" y="1521"/>
                  </wp:wrapPolygon>
                </wp:wrapThrough>
                <wp:docPr id="7" name="Picture 7" descr="Macintosh HD:Users:tracykennedy:Desktop:Cloud-Be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acykennedy:Desktop:Cloud-Be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8590" cy="1803400"/>
                        </a:xfrm>
                        <a:prstGeom prst="rect">
                          <a:avLst/>
                        </a:prstGeom>
                        <a:noFill/>
                        <a:ln>
                          <a:noFill/>
                        </a:ln>
                      </pic:spPr>
                    </pic:pic>
                  </a:graphicData>
                </a:graphic>
              </wp:anchor>
            </w:drawing>
          </w:r>
          <w:r w:rsidR="006612D3">
            <w:rPr>
              <w:noProof/>
            </w:rPr>
            <w:pict w14:anchorId="14BFF53E">
              <v:rect id="Rectangle_x0020_3" o:spid="_x0000_s1030" style="position:absolute;margin-left:261pt;margin-top:414.35pt;width:324pt;height:99pt;z-index:251675136;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" filled="f" stroked="f">
                <v:textbox style="mso-next-textbox:#Rectangle_x0020_3">
                  <w:txbxContent>
                    <w:sdt>
                      <w:sdtPr>
                        <w:rPr>
                          <w:rFonts w:asciiTheme="majorHAnsi" w:hAnsiTheme="majorHAnsi"/>
                          <w:color w:val="FFFFFF" w:themeColor="background1"/>
                          <w:sz w:val="64"/>
                          <w:szCs w:val="64"/>
                        </w:rPr>
                        <w:alias w:val="Title"/>
                        <w:tag w:val=""/>
                        <w:id w:val="-1796593366"/>
                        <w:dataBinding w:prefixMappings="xmlns:ns0='http://purl.org/dc/elements/1.1/' xmlns:ns1='http://schemas.openxmlformats.org/package/2006/metadata/core-properties' " w:xpath="/ns1:coreProperties[1]/ns0:title[1]" w:storeItemID="{6C3C8BC8-F283-45AE-878A-BAB7291924A1}"/>
                        <w:text/>
                      </w:sdtPr>
                      <w:sdtContent>
                        <w:p w14:paraId="35FEBD68" w14:textId="77777777" w:rsidR="006612D3" w:rsidRPr="006121C7" w:rsidRDefault="006612D3">
                          <w:pPr>
                            <w:contextualSpacing/>
                            <w:rPr>
                              <w:rFonts w:asciiTheme="majorHAnsi" w:hAnsiTheme="majorHAnsi"/>
                              <w:color w:val="FFFFFF" w:themeColor="background1"/>
                              <w:sz w:val="64"/>
                              <w:szCs w:val="64"/>
                            </w:rPr>
                          </w:pPr>
                          <w:r w:rsidRPr="006121C7">
                            <w:rPr>
                              <w:rFonts w:asciiTheme="majorHAnsi" w:hAnsiTheme="majorHAnsi"/>
                              <w:color w:val="FFFFFF" w:themeColor="background1"/>
                              <w:sz w:val="64"/>
                              <w:szCs w:val="64"/>
                            </w:rPr>
                            <w:t>Continuous Integration with Jenkins</w:t>
                          </w:r>
                        </w:p>
                      </w:sdtContent>
                    </w:sdt>
                    <w:p w14:paraId="08B500DF" w14:textId="77777777" w:rsidR="006612D3" w:rsidRPr="006121C7" w:rsidRDefault="006612D3">
                      <w:pPr>
                        <w:contextualSpacing/>
                        <w:rPr>
                          <w:rFonts w:asciiTheme="majorHAnsi" w:hAnsiTheme="majorHAnsi"/>
                          <w:color w:val="FFFFFF" w:themeColor="background1"/>
                          <w:sz w:val="64"/>
                          <w:szCs w:val="64"/>
                        </w:rPr>
                      </w:pPr>
                    </w:p>
                  </w:txbxContent>
                </v:textbox>
                <w10:wrap anchorx="page" anchory="page"/>
              </v:rect>
            </w:pict>
          </w:r>
          <w:r w:rsidR="006612D3">
            <w:rPr>
              <w:noProof/>
            </w:rPr>
            <w:pict w14:anchorId="233001A0">
              <v:shape id="Text_x0020_Box_x0020_332" o:spid="_x0000_s1031" type="#_x0000_t202" style="position:absolute;margin-left:171pt;margin-top:345.1pt;width:333pt;height:45pt;z-index:251703808;visibility:visible;mso-position-horizontal-relative:text;mso-position-vertical-relative:text;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KHJ9ICAAAZ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" filled="f" stroked="f">
                <v:textbox style="mso-next-textbox:#Text_x0020_Box_x0020_332">
                  <w:txbxContent>
                    <w:p w14:paraId="4BA22560" w14:textId="77777777" w:rsidR="006612D3" w:rsidRPr="006121C7" w:rsidRDefault="006612D3">
                      <w:pPr>
                        <w:rPr>
                          <w:rFonts w:asciiTheme="majorHAnsi" w:hAnsiTheme="majorHAnsi"/>
                          <w:color w:val="DF8C19"/>
                          <w:sz w:val="56"/>
                          <w:szCs w:val="56"/>
                        </w:rPr>
                      </w:pPr>
                      <w:r w:rsidRPr="006121C7">
                        <w:rPr>
                          <w:rFonts w:asciiTheme="majorHAnsi" w:hAnsiTheme="majorHAnsi"/>
                          <w:color w:val="DF8C19"/>
                          <w:sz w:val="56"/>
                          <w:szCs w:val="56"/>
                        </w:rPr>
                        <w:t>Training Labs</w:t>
                      </w:r>
                    </w:p>
                  </w:txbxContent>
                </v:textbox>
                <w10:wrap type="square"/>
              </v:shape>
            </w:pict>
          </w:r>
          <w:r w:rsidR="007612EC" w:rsidRPr="006E10A2">
            <w:rPr>
              <w:rFonts w:ascii="Arial" w:hAnsi="Arial" w:cstheme="minorHAnsi"/>
              <w:noProof/>
              <w:sz w:val="72"/>
            </w:rPr>
            <w:drawing>
              <wp:anchor distT="0" distB="0" distL="114300" distR="114300" simplePos="0" relativeHeight="251674112" behindDoc="0" locked="0" layoutInCell="1" allowOverlap="1" wp14:anchorId="03BB1026" wp14:editId="3A673E0C">
                <wp:simplePos x="0" y="0"/>
                <wp:positionH relativeFrom="margin">
                  <wp:posOffset>-1028700</wp:posOffset>
                </wp:positionH>
                <wp:positionV relativeFrom="margin">
                  <wp:posOffset>4512310</wp:posOffset>
                </wp:positionV>
                <wp:extent cx="7543800" cy="2057400"/>
                <wp:effectExtent l="0" t="0" r="0" b="0"/>
                <wp:wrapSquare wrapText="bothSides"/>
                <wp:docPr id="66" name="Picture 66" descr="Macintosh HD:private:var:folders:fs:vys7vdqs0qgg4mrm03mrkh1w0000gn:T:TemporaryItems:blackrect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private:var:folders:fs:vys7vdqs0qgg4mrm03mrkh1w0000gn:T:TemporaryItems:blackrectangl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3800" cy="2057400"/>
                        </a:xfrm>
                        <a:prstGeom prst="rect">
                          <a:avLst/>
                        </a:prstGeom>
                        <a:ln>
                          <a:noFill/>
                        </a:ln>
                        <a:effectLst>
                          <a:softEdge rad="112500"/>
                        </a:effectLst>
                      </pic:spPr>
                    </pic:pic>
                  </a:graphicData>
                </a:graphic>
              </wp:anchor>
            </w:drawing>
          </w:r>
          <w:r w:rsidR="007612EC">
            <w:rPr>
              <w:noProof/>
            </w:rPr>
            <w:drawing>
              <wp:anchor distT="0" distB="0" distL="114300" distR="114300" simplePos="0" relativeHeight="251677184" behindDoc="0" locked="0" layoutInCell="1" allowOverlap="1" wp14:anchorId="25C42DB3" wp14:editId="7219EF9C">
                <wp:simplePos x="0" y="0"/>
                <wp:positionH relativeFrom="column">
                  <wp:posOffset>-685800</wp:posOffset>
                </wp:positionH>
                <wp:positionV relativeFrom="paragraph">
                  <wp:posOffset>1657985</wp:posOffset>
                </wp:positionV>
                <wp:extent cx="2857500" cy="4481830"/>
                <wp:effectExtent l="0" t="0" r="12700" b="0"/>
                <wp:wrapThrough wrapText="bothSides">
                  <wp:wrapPolygon edited="0">
                    <wp:start x="9024" y="0"/>
                    <wp:lineTo x="7296" y="245"/>
                    <wp:lineTo x="3072" y="1591"/>
                    <wp:lineTo x="1536" y="3795"/>
                    <wp:lineTo x="1152" y="5876"/>
                    <wp:lineTo x="1920" y="7835"/>
                    <wp:lineTo x="3840" y="9793"/>
                    <wp:lineTo x="0" y="11262"/>
                    <wp:lineTo x="0" y="12486"/>
                    <wp:lineTo x="1344" y="15669"/>
                    <wp:lineTo x="1344" y="17872"/>
                    <wp:lineTo x="6144" y="19586"/>
                    <wp:lineTo x="6720" y="20321"/>
                    <wp:lineTo x="7872" y="21422"/>
                    <wp:lineTo x="8640" y="21422"/>
                    <wp:lineTo x="13824" y="21422"/>
                    <wp:lineTo x="14208" y="21422"/>
                    <wp:lineTo x="16320" y="19831"/>
                    <wp:lineTo x="16512" y="19586"/>
                    <wp:lineTo x="21312" y="17628"/>
                    <wp:lineTo x="21504" y="17138"/>
                    <wp:lineTo x="21504" y="15057"/>
                    <wp:lineTo x="20160" y="14200"/>
                    <wp:lineTo x="19008" y="11752"/>
                    <wp:lineTo x="19008" y="10772"/>
                    <wp:lineTo x="17472" y="9793"/>
                    <wp:lineTo x="18240" y="5876"/>
                    <wp:lineTo x="18240" y="3917"/>
                    <wp:lineTo x="17280" y="1714"/>
                    <wp:lineTo x="14016" y="122"/>
                    <wp:lineTo x="12864" y="0"/>
                    <wp:lineTo x="9024"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_no_bg.png"/>
                        <pic:cNvPicPr/>
                      </pic:nvPicPr>
                      <pic:blipFill>
                        <a:blip r:embed="rId10">
                          <a:extLst>
                            <a:ext uri="{28A0092B-C50C-407E-A947-70E740481C1C}">
                              <a14:useLocalDpi xmlns:a14="http://schemas.microsoft.com/office/drawing/2010/main" val="0"/>
                            </a:ext>
                          </a:extLst>
                        </a:blip>
                        <a:stretch>
                          <a:fillRect/>
                        </a:stretch>
                      </pic:blipFill>
                      <pic:spPr>
                        <a:xfrm>
                          <a:off x="0" y="0"/>
                          <a:ext cx="2857500" cy="4481830"/>
                        </a:xfrm>
                        <a:prstGeom prst="rect">
                          <a:avLst/>
                        </a:prstGeom>
                      </pic:spPr>
                    </pic:pic>
                  </a:graphicData>
                </a:graphic>
              </wp:anchor>
            </w:drawing>
          </w:r>
          <w:r w:rsidR="00F2033B">
            <w:br w:type="page"/>
          </w:r>
        </w:p>
      </w:sdtContent>
    </w:sdt>
    <w:p w14:paraId="1E480B5C" w14:textId="77777777" w:rsidR="00AB3E12" w:rsidRDefault="00AB3E12" w:rsidP="00C92466">
      <w:pPr>
        <w:ind w:left="2880"/>
      </w:pPr>
    </w:p>
    <w:sdt>
      <w:sdtPr>
        <w:rPr>
          <w:rFonts w:ascii="Cambria" w:eastAsia="MS Mincho" w:hAnsi="Cambria" w:cs="Times New Roman"/>
          <w:b w:val="0"/>
          <w:bCs w:val="0"/>
          <w:color w:val="auto"/>
          <w:sz w:val="24"/>
          <w:szCs w:val="24"/>
        </w:rPr>
        <w:id w:val="-760445889"/>
        <w:docPartObj>
          <w:docPartGallery w:val="Table of Contents"/>
          <w:docPartUnique/>
        </w:docPartObj>
      </w:sdtPr>
      <w:sdtEndPr>
        <w:rPr>
          <w:noProof/>
        </w:rPr>
      </w:sdtEndPr>
      <w:sdtContent>
        <w:p w14:paraId="4CE89081" w14:textId="77777777" w:rsidR="00553CDE" w:rsidRDefault="00553CDE">
          <w:pPr>
            <w:pStyle w:val="TOCHeading"/>
          </w:pPr>
          <w:r>
            <w:t>Table of Contents</w:t>
          </w:r>
        </w:p>
        <w:p w14:paraId="10FC74AA" w14:textId="77777777" w:rsidR="00BF03EE" w:rsidRPr="00BF03EE" w:rsidRDefault="00BF03EE" w:rsidP="00BF03EE"/>
        <w:p w14:paraId="40146264" w14:textId="77777777" w:rsidR="00707A1E" w:rsidRDefault="00181E10">
          <w:pPr>
            <w:pStyle w:val="TOC1"/>
            <w:tabs>
              <w:tab w:val="right" w:pos="8630"/>
            </w:tabs>
            <w:rPr>
              <w:rFonts w:eastAsiaTheme="minorEastAsia" w:cstheme="minorBidi"/>
              <w:b w:val="0"/>
              <w:caps w:val="0"/>
              <w:noProof/>
              <w:u w:val="none"/>
            </w:rPr>
          </w:pPr>
          <w:r>
            <w:rPr>
              <w:caps w:val="0"/>
            </w:rPr>
            <w:fldChar w:fldCharType="begin"/>
          </w:r>
          <w:r w:rsidR="00553CDE">
            <w:rPr>
              <w:caps w:val="0"/>
            </w:rPr>
            <w:instrText xml:space="preserve"> TOC \o "1-2" \t "Heading 3,3" </w:instrText>
          </w:r>
          <w:r>
            <w:rPr>
              <w:caps w:val="0"/>
            </w:rPr>
            <w:fldChar w:fldCharType="separate"/>
          </w:r>
          <w:r w:rsidR="00707A1E">
            <w:rPr>
              <w:noProof/>
            </w:rPr>
            <w:t>Introduction</w:t>
          </w:r>
          <w:r w:rsidR="00707A1E">
            <w:rPr>
              <w:noProof/>
            </w:rPr>
            <w:tab/>
          </w:r>
          <w:r w:rsidR="00707A1E">
            <w:rPr>
              <w:noProof/>
            </w:rPr>
            <w:fldChar w:fldCharType="begin"/>
          </w:r>
          <w:r w:rsidR="00707A1E">
            <w:rPr>
              <w:noProof/>
            </w:rPr>
            <w:instrText xml:space="preserve"> PAGEREF _Toc436484926 \h </w:instrText>
          </w:r>
          <w:r w:rsidR="00707A1E">
            <w:rPr>
              <w:noProof/>
            </w:rPr>
          </w:r>
          <w:r w:rsidR="00707A1E">
            <w:rPr>
              <w:noProof/>
            </w:rPr>
            <w:fldChar w:fldCharType="separate"/>
          </w:r>
          <w:r w:rsidR="00707A1E">
            <w:rPr>
              <w:noProof/>
            </w:rPr>
            <w:t>3</w:t>
          </w:r>
          <w:r w:rsidR="00707A1E">
            <w:rPr>
              <w:noProof/>
            </w:rPr>
            <w:fldChar w:fldCharType="end"/>
          </w:r>
        </w:p>
        <w:p w14:paraId="690F7EDA" w14:textId="77777777" w:rsidR="00707A1E" w:rsidRDefault="00707A1E">
          <w:pPr>
            <w:pStyle w:val="TOC1"/>
            <w:tabs>
              <w:tab w:val="right" w:pos="8630"/>
            </w:tabs>
            <w:rPr>
              <w:rFonts w:eastAsiaTheme="minorEastAsia" w:cstheme="minorBidi"/>
              <w:b w:val="0"/>
              <w:caps w:val="0"/>
              <w:noProof/>
              <w:u w:val="none"/>
            </w:rPr>
          </w:pPr>
          <w:r>
            <w:rPr>
              <w:noProof/>
            </w:rPr>
            <w:t>Lab 1: Command-Line Interface</w:t>
          </w:r>
          <w:r>
            <w:rPr>
              <w:noProof/>
            </w:rPr>
            <w:tab/>
          </w:r>
          <w:r>
            <w:rPr>
              <w:noProof/>
            </w:rPr>
            <w:fldChar w:fldCharType="begin"/>
          </w:r>
          <w:r>
            <w:rPr>
              <w:noProof/>
            </w:rPr>
            <w:instrText xml:space="preserve"> PAGEREF _Toc436484927 \h </w:instrText>
          </w:r>
          <w:r>
            <w:rPr>
              <w:noProof/>
            </w:rPr>
          </w:r>
          <w:r>
            <w:rPr>
              <w:noProof/>
            </w:rPr>
            <w:fldChar w:fldCharType="separate"/>
          </w:r>
          <w:r>
            <w:rPr>
              <w:noProof/>
            </w:rPr>
            <w:t>4</w:t>
          </w:r>
          <w:r>
            <w:rPr>
              <w:noProof/>
            </w:rPr>
            <w:fldChar w:fldCharType="end"/>
          </w:r>
        </w:p>
        <w:p w14:paraId="128259F3" w14:textId="77777777" w:rsidR="00707A1E" w:rsidRDefault="00707A1E">
          <w:pPr>
            <w:pStyle w:val="TOC1"/>
            <w:tabs>
              <w:tab w:val="right" w:pos="8630"/>
            </w:tabs>
            <w:rPr>
              <w:rFonts w:eastAsiaTheme="minorEastAsia" w:cstheme="minorBidi"/>
              <w:b w:val="0"/>
              <w:caps w:val="0"/>
              <w:noProof/>
              <w:u w:val="none"/>
            </w:rPr>
          </w:pPr>
          <w:r>
            <w:rPr>
              <w:noProof/>
            </w:rPr>
            <w:t>Lab 2: Distributed Builds</w:t>
          </w:r>
          <w:r>
            <w:rPr>
              <w:noProof/>
            </w:rPr>
            <w:tab/>
          </w:r>
          <w:r>
            <w:rPr>
              <w:noProof/>
            </w:rPr>
            <w:fldChar w:fldCharType="begin"/>
          </w:r>
          <w:r>
            <w:rPr>
              <w:noProof/>
            </w:rPr>
            <w:instrText xml:space="preserve"> PAGEREF _Toc436484928 \h </w:instrText>
          </w:r>
          <w:r>
            <w:rPr>
              <w:noProof/>
            </w:rPr>
          </w:r>
          <w:r>
            <w:rPr>
              <w:noProof/>
            </w:rPr>
            <w:fldChar w:fldCharType="separate"/>
          </w:r>
          <w:r>
            <w:rPr>
              <w:noProof/>
            </w:rPr>
            <w:t>6</w:t>
          </w:r>
          <w:r>
            <w:rPr>
              <w:noProof/>
            </w:rPr>
            <w:fldChar w:fldCharType="end"/>
          </w:r>
        </w:p>
        <w:p w14:paraId="2DC17035" w14:textId="77777777" w:rsidR="00707A1E" w:rsidRDefault="00707A1E">
          <w:pPr>
            <w:pStyle w:val="TOC1"/>
            <w:tabs>
              <w:tab w:val="right" w:pos="8630"/>
            </w:tabs>
            <w:rPr>
              <w:rFonts w:eastAsiaTheme="minorEastAsia" w:cstheme="minorBidi"/>
              <w:b w:val="0"/>
              <w:caps w:val="0"/>
              <w:noProof/>
              <w:u w:val="none"/>
            </w:rPr>
          </w:pPr>
          <w:r>
            <w:rPr>
              <w:noProof/>
            </w:rPr>
            <w:t>Lab 3: CloudBees Jenkins Operations Center (CJOC)-Client Master and Shared Slave</w:t>
          </w:r>
          <w:r>
            <w:rPr>
              <w:noProof/>
            </w:rPr>
            <w:tab/>
          </w:r>
          <w:r>
            <w:rPr>
              <w:noProof/>
            </w:rPr>
            <w:fldChar w:fldCharType="begin"/>
          </w:r>
          <w:r>
            <w:rPr>
              <w:noProof/>
            </w:rPr>
            <w:instrText xml:space="preserve"> PAGEREF _Toc436484929 \h </w:instrText>
          </w:r>
          <w:r>
            <w:rPr>
              <w:noProof/>
            </w:rPr>
          </w:r>
          <w:r>
            <w:rPr>
              <w:noProof/>
            </w:rPr>
            <w:fldChar w:fldCharType="separate"/>
          </w:r>
          <w:r>
            <w:rPr>
              <w:noProof/>
            </w:rPr>
            <w:t>10</w:t>
          </w:r>
          <w:r>
            <w:rPr>
              <w:noProof/>
            </w:rPr>
            <w:fldChar w:fldCharType="end"/>
          </w:r>
        </w:p>
        <w:p w14:paraId="70FA6C2E" w14:textId="77777777" w:rsidR="00707A1E" w:rsidRDefault="00707A1E">
          <w:pPr>
            <w:pStyle w:val="TOC1"/>
            <w:tabs>
              <w:tab w:val="right" w:pos="8630"/>
            </w:tabs>
            <w:rPr>
              <w:rFonts w:eastAsiaTheme="minorEastAsia" w:cstheme="minorBidi"/>
              <w:b w:val="0"/>
              <w:caps w:val="0"/>
              <w:noProof/>
              <w:u w:val="none"/>
            </w:rPr>
          </w:pPr>
          <w:r>
            <w:rPr>
              <w:noProof/>
            </w:rPr>
            <w:t>Lab 4: Security</w:t>
          </w:r>
          <w:r>
            <w:rPr>
              <w:noProof/>
            </w:rPr>
            <w:tab/>
          </w:r>
          <w:r>
            <w:rPr>
              <w:noProof/>
            </w:rPr>
            <w:fldChar w:fldCharType="begin"/>
          </w:r>
          <w:r>
            <w:rPr>
              <w:noProof/>
            </w:rPr>
            <w:instrText xml:space="preserve"> PAGEREF _Toc436484930 \h </w:instrText>
          </w:r>
          <w:r>
            <w:rPr>
              <w:noProof/>
            </w:rPr>
          </w:r>
          <w:r>
            <w:rPr>
              <w:noProof/>
            </w:rPr>
            <w:fldChar w:fldCharType="separate"/>
          </w:r>
          <w:r>
            <w:rPr>
              <w:noProof/>
            </w:rPr>
            <w:t>13</w:t>
          </w:r>
          <w:r>
            <w:rPr>
              <w:noProof/>
            </w:rPr>
            <w:fldChar w:fldCharType="end"/>
          </w:r>
        </w:p>
        <w:p w14:paraId="52151320" w14:textId="77777777" w:rsidR="00707A1E" w:rsidRDefault="00707A1E">
          <w:pPr>
            <w:pStyle w:val="TOC1"/>
            <w:tabs>
              <w:tab w:val="right" w:pos="8630"/>
            </w:tabs>
            <w:rPr>
              <w:rFonts w:eastAsiaTheme="minorEastAsia" w:cstheme="minorBidi"/>
              <w:b w:val="0"/>
              <w:caps w:val="0"/>
              <w:noProof/>
              <w:u w:val="none"/>
            </w:rPr>
          </w:pPr>
          <w:r>
            <w:rPr>
              <w:noProof/>
            </w:rPr>
            <w:t>Lab 5: Access Control with RBAC Plugin</w:t>
          </w:r>
          <w:r>
            <w:rPr>
              <w:noProof/>
            </w:rPr>
            <w:tab/>
          </w:r>
          <w:r>
            <w:rPr>
              <w:noProof/>
            </w:rPr>
            <w:fldChar w:fldCharType="begin"/>
          </w:r>
          <w:r>
            <w:rPr>
              <w:noProof/>
            </w:rPr>
            <w:instrText xml:space="preserve"> PAGEREF _Toc436484931 \h </w:instrText>
          </w:r>
          <w:r>
            <w:rPr>
              <w:noProof/>
            </w:rPr>
          </w:r>
          <w:r>
            <w:rPr>
              <w:noProof/>
            </w:rPr>
            <w:fldChar w:fldCharType="separate"/>
          </w:r>
          <w:r>
            <w:rPr>
              <w:noProof/>
            </w:rPr>
            <w:t>15</w:t>
          </w:r>
          <w:r>
            <w:rPr>
              <w:noProof/>
            </w:rPr>
            <w:fldChar w:fldCharType="end"/>
          </w:r>
        </w:p>
        <w:p w14:paraId="0D8B9A8E" w14:textId="77777777" w:rsidR="00707A1E" w:rsidRDefault="00707A1E">
          <w:pPr>
            <w:pStyle w:val="TOC1"/>
            <w:tabs>
              <w:tab w:val="right" w:pos="8630"/>
            </w:tabs>
            <w:rPr>
              <w:rFonts w:eastAsiaTheme="minorEastAsia" w:cstheme="minorBidi"/>
              <w:b w:val="0"/>
              <w:caps w:val="0"/>
              <w:noProof/>
              <w:u w:val="none"/>
            </w:rPr>
          </w:pPr>
          <w:r>
            <w:rPr>
              <w:noProof/>
            </w:rPr>
            <w:t>Lab 6: High Availability (HA)??</w:t>
          </w:r>
          <w:r>
            <w:rPr>
              <w:noProof/>
            </w:rPr>
            <w:tab/>
          </w:r>
          <w:r>
            <w:rPr>
              <w:noProof/>
            </w:rPr>
            <w:fldChar w:fldCharType="begin"/>
          </w:r>
          <w:r>
            <w:rPr>
              <w:noProof/>
            </w:rPr>
            <w:instrText xml:space="preserve"> PAGEREF _Toc436484932 \h </w:instrText>
          </w:r>
          <w:r>
            <w:rPr>
              <w:noProof/>
            </w:rPr>
          </w:r>
          <w:r>
            <w:rPr>
              <w:noProof/>
            </w:rPr>
            <w:fldChar w:fldCharType="separate"/>
          </w:r>
          <w:r>
            <w:rPr>
              <w:noProof/>
            </w:rPr>
            <w:t>21</w:t>
          </w:r>
          <w:r>
            <w:rPr>
              <w:noProof/>
            </w:rPr>
            <w:fldChar w:fldCharType="end"/>
          </w:r>
        </w:p>
        <w:p w14:paraId="3FB4EA97" w14:textId="77777777" w:rsidR="00707A1E" w:rsidRDefault="00707A1E">
          <w:pPr>
            <w:pStyle w:val="TOC1"/>
            <w:tabs>
              <w:tab w:val="right" w:pos="8630"/>
            </w:tabs>
            <w:rPr>
              <w:rFonts w:eastAsiaTheme="minorEastAsia" w:cstheme="minorBidi"/>
              <w:b w:val="0"/>
              <w:caps w:val="0"/>
              <w:noProof/>
              <w:u w:val="none"/>
            </w:rPr>
          </w:pPr>
          <w:r>
            <w:rPr>
              <w:noProof/>
            </w:rPr>
            <w:t>Lab 7: Backup Scheduling</w:t>
          </w:r>
          <w:r>
            <w:rPr>
              <w:noProof/>
            </w:rPr>
            <w:tab/>
          </w:r>
          <w:r>
            <w:rPr>
              <w:noProof/>
            </w:rPr>
            <w:fldChar w:fldCharType="begin"/>
          </w:r>
          <w:r>
            <w:rPr>
              <w:noProof/>
            </w:rPr>
            <w:instrText xml:space="preserve"> PAGEREF _Toc436484933 \h </w:instrText>
          </w:r>
          <w:r>
            <w:rPr>
              <w:noProof/>
            </w:rPr>
          </w:r>
          <w:r>
            <w:rPr>
              <w:noProof/>
            </w:rPr>
            <w:fldChar w:fldCharType="separate"/>
          </w:r>
          <w:r>
            <w:rPr>
              <w:noProof/>
            </w:rPr>
            <w:t>21</w:t>
          </w:r>
          <w:r>
            <w:rPr>
              <w:noProof/>
            </w:rPr>
            <w:fldChar w:fldCharType="end"/>
          </w:r>
        </w:p>
        <w:p w14:paraId="1A9874C1" w14:textId="77777777" w:rsidR="00707A1E" w:rsidRDefault="00707A1E">
          <w:pPr>
            <w:pStyle w:val="TOC1"/>
            <w:tabs>
              <w:tab w:val="right" w:pos="8630"/>
            </w:tabs>
            <w:rPr>
              <w:rFonts w:eastAsiaTheme="minorEastAsia" w:cstheme="minorBidi"/>
              <w:b w:val="0"/>
              <w:caps w:val="0"/>
              <w:noProof/>
              <w:u w:val="none"/>
            </w:rPr>
          </w:pPr>
          <w:r>
            <w:rPr>
              <w:noProof/>
            </w:rPr>
            <w:t>Lab 8: Monitoring</w:t>
          </w:r>
          <w:r>
            <w:rPr>
              <w:noProof/>
            </w:rPr>
            <w:tab/>
          </w:r>
          <w:r>
            <w:rPr>
              <w:noProof/>
            </w:rPr>
            <w:fldChar w:fldCharType="begin"/>
          </w:r>
          <w:r>
            <w:rPr>
              <w:noProof/>
            </w:rPr>
            <w:instrText xml:space="preserve"> PAGEREF _Toc436484934 \h </w:instrText>
          </w:r>
          <w:r>
            <w:rPr>
              <w:noProof/>
            </w:rPr>
          </w:r>
          <w:r>
            <w:rPr>
              <w:noProof/>
            </w:rPr>
            <w:fldChar w:fldCharType="separate"/>
          </w:r>
          <w:r>
            <w:rPr>
              <w:noProof/>
            </w:rPr>
            <w:t>23</w:t>
          </w:r>
          <w:r>
            <w:rPr>
              <w:noProof/>
            </w:rPr>
            <w:fldChar w:fldCharType="end"/>
          </w:r>
        </w:p>
        <w:p w14:paraId="65C3D80B" w14:textId="77777777" w:rsidR="00707A1E" w:rsidRDefault="00707A1E">
          <w:pPr>
            <w:pStyle w:val="TOC1"/>
            <w:tabs>
              <w:tab w:val="right" w:pos="8630"/>
            </w:tabs>
            <w:rPr>
              <w:rFonts w:eastAsiaTheme="minorEastAsia" w:cstheme="minorBidi"/>
              <w:b w:val="0"/>
              <w:caps w:val="0"/>
              <w:noProof/>
              <w:u w:val="none"/>
            </w:rPr>
          </w:pPr>
          <w:r>
            <w:rPr>
              <w:noProof/>
            </w:rPr>
            <w:t>Lab 9: Nodes Plus</w:t>
          </w:r>
          <w:r>
            <w:rPr>
              <w:noProof/>
            </w:rPr>
            <w:tab/>
          </w:r>
          <w:r>
            <w:rPr>
              <w:noProof/>
            </w:rPr>
            <w:fldChar w:fldCharType="begin"/>
          </w:r>
          <w:r>
            <w:rPr>
              <w:noProof/>
            </w:rPr>
            <w:instrText xml:space="preserve"> PAGEREF _Toc436484935 \h </w:instrText>
          </w:r>
          <w:r>
            <w:rPr>
              <w:noProof/>
            </w:rPr>
          </w:r>
          <w:r>
            <w:rPr>
              <w:noProof/>
            </w:rPr>
            <w:fldChar w:fldCharType="separate"/>
          </w:r>
          <w:r>
            <w:rPr>
              <w:noProof/>
            </w:rPr>
            <w:t>28</w:t>
          </w:r>
          <w:r>
            <w:rPr>
              <w:noProof/>
            </w:rPr>
            <w:fldChar w:fldCharType="end"/>
          </w:r>
        </w:p>
        <w:p w14:paraId="25440639" w14:textId="77777777" w:rsidR="00707A1E" w:rsidRDefault="00707A1E">
          <w:pPr>
            <w:pStyle w:val="TOC1"/>
            <w:tabs>
              <w:tab w:val="right" w:pos="8630"/>
            </w:tabs>
            <w:rPr>
              <w:rFonts w:eastAsiaTheme="minorEastAsia" w:cstheme="minorBidi"/>
              <w:b w:val="0"/>
              <w:caps w:val="0"/>
              <w:noProof/>
              <w:u w:val="none"/>
            </w:rPr>
          </w:pPr>
          <w:r>
            <w:rPr>
              <w:noProof/>
            </w:rPr>
            <w:t>Lab 10: Fast Archiver</w:t>
          </w:r>
          <w:r>
            <w:rPr>
              <w:noProof/>
            </w:rPr>
            <w:tab/>
          </w:r>
          <w:r>
            <w:rPr>
              <w:noProof/>
            </w:rPr>
            <w:fldChar w:fldCharType="begin"/>
          </w:r>
          <w:r>
            <w:rPr>
              <w:noProof/>
            </w:rPr>
            <w:instrText xml:space="preserve"> PAGEREF _Toc436484936 \h </w:instrText>
          </w:r>
          <w:r>
            <w:rPr>
              <w:noProof/>
            </w:rPr>
          </w:r>
          <w:r>
            <w:rPr>
              <w:noProof/>
            </w:rPr>
            <w:fldChar w:fldCharType="separate"/>
          </w:r>
          <w:r>
            <w:rPr>
              <w:noProof/>
            </w:rPr>
            <w:t>30</w:t>
          </w:r>
          <w:r>
            <w:rPr>
              <w:noProof/>
            </w:rPr>
            <w:fldChar w:fldCharType="end"/>
          </w:r>
        </w:p>
        <w:p w14:paraId="3DAF8595" w14:textId="77777777" w:rsidR="00707A1E" w:rsidRDefault="00707A1E">
          <w:pPr>
            <w:pStyle w:val="TOC1"/>
            <w:tabs>
              <w:tab w:val="right" w:pos="8630"/>
            </w:tabs>
            <w:rPr>
              <w:rFonts w:eastAsiaTheme="minorEastAsia" w:cstheme="minorBidi"/>
              <w:b w:val="0"/>
              <w:caps w:val="0"/>
              <w:noProof/>
              <w:u w:val="none"/>
            </w:rPr>
          </w:pPr>
          <w:r>
            <w:rPr>
              <w:noProof/>
            </w:rPr>
            <w:t>Lab 11: Pull-Request Builder for GitHub</w:t>
          </w:r>
          <w:r>
            <w:rPr>
              <w:noProof/>
            </w:rPr>
            <w:tab/>
          </w:r>
          <w:r>
            <w:rPr>
              <w:noProof/>
            </w:rPr>
            <w:fldChar w:fldCharType="begin"/>
          </w:r>
          <w:r>
            <w:rPr>
              <w:noProof/>
            </w:rPr>
            <w:instrText xml:space="preserve"> PAGEREF _Toc436484937 \h </w:instrText>
          </w:r>
          <w:r>
            <w:rPr>
              <w:noProof/>
            </w:rPr>
          </w:r>
          <w:r>
            <w:rPr>
              <w:noProof/>
            </w:rPr>
            <w:fldChar w:fldCharType="separate"/>
          </w:r>
          <w:r>
            <w:rPr>
              <w:noProof/>
            </w:rPr>
            <w:t>33</w:t>
          </w:r>
          <w:r>
            <w:rPr>
              <w:noProof/>
            </w:rPr>
            <w:fldChar w:fldCharType="end"/>
          </w:r>
        </w:p>
        <w:p w14:paraId="11A48CE8" w14:textId="77777777" w:rsidR="00707A1E" w:rsidRDefault="00707A1E">
          <w:pPr>
            <w:pStyle w:val="TOC1"/>
            <w:tabs>
              <w:tab w:val="right" w:pos="8630"/>
            </w:tabs>
            <w:rPr>
              <w:rFonts w:eastAsiaTheme="minorEastAsia" w:cstheme="minorBidi"/>
              <w:b w:val="0"/>
              <w:caps w:val="0"/>
              <w:noProof/>
              <w:u w:val="none"/>
            </w:rPr>
          </w:pPr>
          <w:r>
            <w:rPr>
              <w:noProof/>
            </w:rPr>
            <w:t>Lab 12: Custom Update Centers for CloudBees Jenkins Operations Center</w:t>
          </w:r>
          <w:r>
            <w:rPr>
              <w:noProof/>
            </w:rPr>
            <w:tab/>
          </w:r>
          <w:r>
            <w:rPr>
              <w:noProof/>
            </w:rPr>
            <w:fldChar w:fldCharType="begin"/>
          </w:r>
          <w:r>
            <w:rPr>
              <w:noProof/>
            </w:rPr>
            <w:instrText xml:space="preserve"> PAGEREF _Toc436484938 \h </w:instrText>
          </w:r>
          <w:r>
            <w:rPr>
              <w:noProof/>
            </w:rPr>
          </w:r>
          <w:r>
            <w:rPr>
              <w:noProof/>
            </w:rPr>
            <w:fldChar w:fldCharType="separate"/>
          </w:r>
          <w:r>
            <w:rPr>
              <w:noProof/>
            </w:rPr>
            <w:t>36</w:t>
          </w:r>
          <w:r>
            <w:rPr>
              <w:noProof/>
            </w:rPr>
            <w:fldChar w:fldCharType="end"/>
          </w:r>
        </w:p>
        <w:p w14:paraId="70BE69B5" w14:textId="77777777" w:rsidR="00707A1E" w:rsidRDefault="00707A1E">
          <w:pPr>
            <w:pStyle w:val="TOC1"/>
            <w:tabs>
              <w:tab w:val="right" w:pos="8630"/>
            </w:tabs>
            <w:rPr>
              <w:rFonts w:eastAsiaTheme="minorEastAsia" w:cstheme="minorBidi"/>
              <w:b w:val="0"/>
              <w:caps w:val="0"/>
              <w:noProof/>
              <w:u w:val="none"/>
            </w:rPr>
          </w:pPr>
          <w:r>
            <w:rPr>
              <w:noProof/>
            </w:rPr>
            <w:t>Lab 13: NIO SSH Slaves</w:t>
          </w:r>
          <w:r>
            <w:rPr>
              <w:noProof/>
            </w:rPr>
            <w:tab/>
          </w:r>
          <w:r>
            <w:rPr>
              <w:noProof/>
            </w:rPr>
            <w:fldChar w:fldCharType="begin"/>
          </w:r>
          <w:r>
            <w:rPr>
              <w:noProof/>
            </w:rPr>
            <w:instrText xml:space="preserve"> PAGEREF _Toc436484939 \h </w:instrText>
          </w:r>
          <w:r>
            <w:rPr>
              <w:noProof/>
            </w:rPr>
          </w:r>
          <w:r>
            <w:rPr>
              <w:noProof/>
            </w:rPr>
            <w:fldChar w:fldCharType="separate"/>
          </w:r>
          <w:r>
            <w:rPr>
              <w:noProof/>
            </w:rPr>
            <w:t>40</w:t>
          </w:r>
          <w:r>
            <w:rPr>
              <w:noProof/>
            </w:rPr>
            <w:fldChar w:fldCharType="end"/>
          </w:r>
        </w:p>
        <w:p w14:paraId="53EA4541" w14:textId="77777777" w:rsidR="00707A1E" w:rsidRDefault="00707A1E">
          <w:pPr>
            <w:pStyle w:val="TOC1"/>
            <w:tabs>
              <w:tab w:val="right" w:pos="8630"/>
            </w:tabs>
            <w:rPr>
              <w:rFonts w:eastAsiaTheme="minorEastAsia" w:cstheme="minorBidi"/>
              <w:b w:val="0"/>
              <w:caps w:val="0"/>
              <w:noProof/>
              <w:u w:val="none"/>
            </w:rPr>
          </w:pPr>
          <w:r>
            <w:rPr>
              <w:noProof/>
            </w:rPr>
            <w:t>Lab 14: Even Scheduler</w:t>
          </w:r>
          <w:r>
            <w:rPr>
              <w:noProof/>
            </w:rPr>
            <w:tab/>
          </w:r>
          <w:r>
            <w:rPr>
              <w:noProof/>
            </w:rPr>
            <w:fldChar w:fldCharType="begin"/>
          </w:r>
          <w:r>
            <w:rPr>
              <w:noProof/>
            </w:rPr>
            <w:instrText xml:space="preserve"> PAGEREF _Toc436484940 \h </w:instrText>
          </w:r>
          <w:r>
            <w:rPr>
              <w:noProof/>
            </w:rPr>
          </w:r>
          <w:r>
            <w:rPr>
              <w:noProof/>
            </w:rPr>
            <w:fldChar w:fldCharType="separate"/>
          </w:r>
          <w:r>
            <w:rPr>
              <w:noProof/>
            </w:rPr>
            <w:t>41</w:t>
          </w:r>
          <w:r>
            <w:rPr>
              <w:noProof/>
            </w:rPr>
            <w:fldChar w:fldCharType="end"/>
          </w:r>
        </w:p>
        <w:p w14:paraId="5D6FBC3B" w14:textId="77777777" w:rsidR="00707A1E" w:rsidRDefault="00707A1E">
          <w:pPr>
            <w:pStyle w:val="TOC1"/>
            <w:tabs>
              <w:tab w:val="right" w:pos="8630"/>
            </w:tabs>
            <w:rPr>
              <w:rFonts w:eastAsiaTheme="minorEastAsia" w:cstheme="minorBidi"/>
              <w:b w:val="0"/>
              <w:caps w:val="0"/>
              <w:noProof/>
              <w:u w:val="none"/>
            </w:rPr>
          </w:pPr>
          <w:r>
            <w:rPr>
              <w:noProof/>
            </w:rPr>
            <w:t>Lab 15: CloudBees Jenkins Analytics ??</w:t>
          </w:r>
          <w:r>
            <w:rPr>
              <w:noProof/>
            </w:rPr>
            <w:tab/>
          </w:r>
          <w:r>
            <w:rPr>
              <w:noProof/>
            </w:rPr>
            <w:fldChar w:fldCharType="begin"/>
          </w:r>
          <w:r>
            <w:rPr>
              <w:noProof/>
            </w:rPr>
            <w:instrText xml:space="preserve"> PAGEREF _Toc436484941 \h </w:instrText>
          </w:r>
          <w:r>
            <w:rPr>
              <w:noProof/>
            </w:rPr>
          </w:r>
          <w:r>
            <w:rPr>
              <w:noProof/>
            </w:rPr>
            <w:fldChar w:fldCharType="separate"/>
          </w:r>
          <w:r>
            <w:rPr>
              <w:noProof/>
            </w:rPr>
            <w:t>42</w:t>
          </w:r>
          <w:r>
            <w:rPr>
              <w:noProof/>
            </w:rPr>
            <w:fldChar w:fldCharType="end"/>
          </w:r>
        </w:p>
        <w:p w14:paraId="229519AC" w14:textId="77777777" w:rsidR="00707A1E" w:rsidRDefault="00707A1E">
          <w:pPr>
            <w:pStyle w:val="TOC1"/>
            <w:tabs>
              <w:tab w:val="right" w:pos="8630"/>
            </w:tabs>
            <w:rPr>
              <w:rFonts w:eastAsiaTheme="minorEastAsia" w:cstheme="minorBidi"/>
              <w:b w:val="0"/>
              <w:caps w:val="0"/>
              <w:noProof/>
              <w:u w:val="none"/>
            </w:rPr>
          </w:pPr>
          <w:r>
            <w:rPr>
              <w:noProof/>
            </w:rPr>
            <w:t>Lab 16: Cluster Operations</w:t>
          </w:r>
          <w:r>
            <w:rPr>
              <w:noProof/>
            </w:rPr>
            <w:tab/>
          </w:r>
          <w:r>
            <w:rPr>
              <w:noProof/>
            </w:rPr>
            <w:fldChar w:fldCharType="begin"/>
          </w:r>
          <w:r>
            <w:rPr>
              <w:noProof/>
            </w:rPr>
            <w:instrText xml:space="preserve"> PAGEREF _Toc436484942 \h </w:instrText>
          </w:r>
          <w:r>
            <w:rPr>
              <w:noProof/>
            </w:rPr>
          </w:r>
          <w:r>
            <w:rPr>
              <w:noProof/>
            </w:rPr>
            <w:fldChar w:fldCharType="separate"/>
          </w:r>
          <w:r>
            <w:rPr>
              <w:noProof/>
            </w:rPr>
            <w:t>43</w:t>
          </w:r>
          <w:r>
            <w:rPr>
              <w:noProof/>
            </w:rPr>
            <w:fldChar w:fldCharType="end"/>
          </w:r>
        </w:p>
        <w:p w14:paraId="4D06A716" w14:textId="77777777" w:rsidR="00707A1E" w:rsidRDefault="00707A1E">
          <w:pPr>
            <w:pStyle w:val="TOC1"/>
            <w:tabs>
              <w:tab w:val="right" w:pos="8630"/>
            </w:tabs>
            <w:rPr>
              <w:rFonts w:eastAsiaTheme="minorEastAsia" w:cstheme="minorBidi"/>
              <w:b w:val="0"/>
              <w:caps w:val="0"/>
              <w:noProof/>
              <w:u w:val="none"/>
            </w:rPr>
          </w:pPr>
          <w:r>
            <w:rPr>
              <w:noProof/>
            </w:rPr>
            <w:t>Lab 17: CloudBees Support</w:t>
          </w:r>
          <w:r>
            <w:rPr>
              <w:noProof/>
            </w:rPr>
            <w:tab/>
          </w:r>
          <w:r>
            <w:rPr>
              <w:noProof/>
            </w:rPr>
            <w:fldChar w:fldCharType="begin"/>
          </w:r>
          <w:r>
            <w:rPr>
              <w:noProof/>
            </w:rPr>
            <w:instrText xml:space="preserve"> PAGEREF _Toc436484943 \h </w:instrText>
          </w:r>
          <w:r>
            <w:rPr>
              <w:noProof/>
            </w:rPr>
          </w:r>
          <w:r>
            <w:rPr>
              <w:noProof/>
            </w:rPr>
            <w:fldChar w:fldCharType="separate"/>
          </w:r>
          <w:r>
            <w:rPr>
              <w:noProof/>
            </w:rPr>
            <w:t>47</w:t>
          </w:r>
          <w:r>
            <w:rPr>
              <w:noProof/>
            </w:rPr>
            <w:fldChar w:fldCharType="end"/>
          </w:r>
        </w:p>
        <w:p w14:paraId="1344DB66" w14:textId="77777777" w:rsidR="00553CDE" w:rsidRDefault="00181E10">
          <w:r>
            <w:rPr>
              <w:rFonts w:asciiTheme="minorHAnsi" w:hAnsiTheme="minorHAnsi"/>
              <w:caps/>
              <w:sz w:val="22"/>
              <w:szCs w:val="22"/>
              <w:u w:val="single"/>
            </w:rPr>
            <w:fldChar w:fldCharType="end"/>
          </w:r>
        </w:p>
      </w:sdtContent>
    </w:sdt>
    <w:p w14:paraId="53A19AD1" w14:textId="77777777" w:rsidR="00553CDE" w:rsidRDefault="00AB3E12" w:rsidP="00553CDE">
      <w:pPr>
        <w:pStyle w:val="Heading1"/>
      </w:pPr>
      <w:r>
        <w:br w:type="page"/>
      </w:r>
    </w:p>
    <w:p w14:paraId="79BD17B1" w14:textId="77777777" w:rsidR="00553CDE" w:rsidRDefault="00553CDE" w:rsidP="00553CDE">
      <w:pPr>
        <w:pStyle w:val="Heading1"/>
      </w:pPr>
      <w:bookmarkStart w:id="0" w:name="_Toc436484926"/>
      <w:r w:rsidRPr="001B72AE">
        <w:lastRenderedPageBreak/>
        <w:t>Introduction</w:t>
      </w:r>
      <w:bookmarkEnd w:id="0"/>
    </w:p>
    <w:p w14:paraId="6642E459" w14:textId="77777777" w:rsidR="00553CDE" w:rsidRDefault="00553CDE" w:rsidP="00553CDE"/>
    <w:p w14:paraId="2F3F1EB2" w14:textId="77777777" w:rsidR="00553CDE" w:rsidRDefault="00553CDE" w:rsidP="00C248A9">
      <w:pPr>
        <w:pStyle w:val="BodyCopy"/>
      </w:pPr>
      <w:r>
        <w:t xml:space="preserve">This workbook is designed to supplement your CloudBees Jenkins training. It consists of a sequence of lab </w:t>
      </w:r>
      <w:r w:rsidRPr="00AD0060">
        <w:t>exercises</w:t>
      </w:r>
      <w:r>
        <w:t xml:space="preserve"> that will introduce continuous integration concepts and Jenkins best practices. </w:t>
      </w:r>
    </w:p>
    <w:p w14:paraId="23896FE0" w14:textId="77777777" w:rsidR="00553CDE" w:rsidRDefault="00553CDE" w:rsidP="00C248A9">
      <w:pPr>
        <w:pStyle w:val="BodyCopy"/>
      </w:pPr>
    </w:p>
    <w:p w14:paraId="6A95BCB7" w14:textId="77777777" w:rsidR="00553CDE" w:rsidRDefault="00553CDE" w:rsidP="00C248A9">
      <w:pPr>
        <w:pStyle w:val="BodyCopy"/>
      </w:pPr>
      <w:r>
        <w:t xml:space="preserve">These lab exercises should be completed in sequence </w:t>
      </w:r>
      <w:r w:rsidR="00CF6934">
        <w:t xml:space="preserve">and </w:t>
      </w:r>
      <w:r>
        <w:t xml:space="preserve">in the presence of an instructor. The instructor will distribute the software and code necessary to complete these exercises. </w:t>
      </w:r>
    </w:p>
    <w:p w14:paraId="0D75983E" w14:textId="77777777" w:rsidR="00553CDE" w:rsidRDefault="00553CDE" w:rsidP="00C248A9">
      <w:pPr>
        <w:pStyle w:val="BodyCopy"/>
      </w:pPr>
    </w:p>
    <w:p w14:paraId="735E3B3E" w14:textId="77777777" w:rsidR="00553CDE" w:rsidRDefault="00553CDE" w:rsidP="00C248A9">
      <w:pPr>
        <w:pStyle w:val="BodyCopy"/>
      </w:pPr>
      <w:r>
        <w:t>A dedicated lab installer will install all the software required for these labs. Your instructor will tell you if this has already been done on your machine, or if you need to do so yourself.</w:t>
      </w:r>
    </w:p>
    <w:p w14:paraId="0113A6A0" w14:textId="77777777" w:rsidR="00C37E05" w:rsidRDefault="00C37E05" w:rsidP="00C248A9">
      <w:pPr>
        <w:pStyle w:val="BodyCopy"/>
      </w:pPr>
    </w:p>
    <w:p w14:paraId="69EBE738" w14:textId="77777777" w:rsidR="00C37E05" w:rsidRDefault="00C37E05" w:rsidP="00C248A9">
      <w:pPr>
        <w:pStyle w:val="BodyCopy"/>
        <w:rPr>
          <w:color w:val="C0504D" w:themeColor="accent2"/>
        </w:rPr>
      </w:pPr>
      <w:r w:rsidRPr="00EE1AE5">
        <w:rPr>
          <w:color w:val="C0504D" w:themeColor="accent2"/>
        </w:rPr>
        <w:t xml:space="preserve">Most of the plugins required for this course are </w:t>
      </w:r>
      <w:r w:rsidR="00C26128" w:rsidRPr="00EE1AE5">
        <w:rPr>
          <w:color w:val="C0504D" w:themeColor="accent2"/>
        </w:rPr>
        <w:t>bundled with this installation, the Lab steps have additional information on which plugins are used and how to go about installing them if they were needed.</w:t>
      </w:r>
    </w:p>
    <w:p w14:paraId="1A1237CC" w14:textId="77777777" w:rsidR="00A2125C" w:rsidRDefault="00A2125C" w:rsidP="00C248A9">
      <w:pPr>
        <w:pStyle w:val="BodyCopy"/>
        <w:rPr>
          <w:color w:val="C0504D" w:themeColor="accent2"/>
        </w:rPr>
      </w:pPr>
    </w:p>
    <w:p w14:paraId="47F353FE" w14:textId="77777777" w:rsidR="00A2125C" w:rsidRPr="00EE1AE5" w:rsidRDefault="00A2125C" w:rsidP="00C248A9">
      <w:pPr>
        <w:pStyle w:val="BodyCopy"/>
        <w:rPr>
          <w:color w:val="C0504D" w:themeColor="accent2"/>
        </w:rPr>
      </w:pPr>
      <w:r>
        <w:rPr>
          <w:color w:val="C0504D" w:themeColor="accent2"/>
        </w:rPr>
        <w:t>Copy/Pasting code</w:t>
      </w:r>
      <w:r w:rsidR="00301BDD">
        <w:rPr>
          <w:color w:val="C0504D" w:themeColor="accent2"/>
        </w:rPr>
        <w:t>&amp; commands from this Word document is not recommended as it might introduce errors</w:t>
      </w:r>
    </w:p>
    <w:p w14:paraId="5CEA0AAB" w14:textId="77777777" w:rsidR="00553CDE" w:rsidRDefault="00553CDE" w:rsidP="00C248A9">
      <w:pPr>
        <w:pStyle w:val="BodyCopy"/>
      </w:pPr>
    </w:p>
    <w:p w14:paraId="19A82255" w14:textId="77777777" w:rsidR="0034460E" w:rsidRDefault="00553CDE" w:rsidP="0034460E">
      <w:pPr>
        <w:pStyle w:val="BodyCopy"/>
      </w:pPr>
      <w:r>
        <w:t>If you encounter problems with your software installation or if you do not understand any of the instructions, please ask your instructor for help.</w:t>
      </w:r>
    </w:p>
    <w:p w14:paraId="6239D30B" w14:textId="77777777" w:rsidR="00BF03EE" w:rsidRDefault="00BF03EE" w:rsidP="0034460E">
      <w:pPr>
        <w:pStyle w:val="BodyCopy"/>
      </w:pPr>
    </w:p>
    <w:p w14:paraId="5F6247BA" w14:textId="77777777" w:rsidR="00BF03EE" w:rsidRDefault="00BF03EE" w:rsidP="0034460E">
      <w:pPr>
        <w:pStyle w:val="BodyCopy"/>
      </w:pPr>
    </w:p>
    <w:p w14:paraId="586698A4" w14:textId="77777777" w:rsidR="00BF03EE" w:rsidRDefault="00BF03EE" w:rsidP="0034460E">
      <w:pPr>
        <w:pStyle w:val="BodyCopy"/>
      </w:pPr>
    </w:p>
    <w:p w14:paraId="72FA9EE5" w14:textId="77777777" w:rsidR="00BF03EE" w:rsidRDefault="00BF03EE" w:rsidP="0034460E">
      <w:pPr>
        <w:pStyle w:val="BodyCopy"/>
      </w:pPr>
    </w:p>
    <w:p w14:paraId="13AEB6CC" w14:textId="77777777" w:rsidR="00BF03EE" w:rsidRDefault="00BF03EE" w:rsidP="0034460E">
      <w:pPr>
        <w:pStyle w:val="BodyCopy"/>
      </w:pPr>
    </w:p>
    <w:p w14:paraId="30A77079" w14:textId="77777777" w:rsidR="00BF03EE" w:rsidRDefault="00BF03EE" w:rsidP="0034460E">
      <w:pPr>
        <w:pStyle w:val="BodyCopy"/>
      </w:pPr>
    </w:p>
    <w:p w14:paraId="2292ACEC" w14:textId="77777777" w:rsidR="00BF03EE" w:rsidRDefault="00BF03EE" w:rsidP="0034460E">
      <w:pPr>
        <w:pStyle w:val="BodyCopy"/>
      </w:pPr>
    </w:p>
    <w:p w14:paraId="7000A0D7" w14:textId="77777777" w:rsidR="00BF03EE" w:rsidRDefault="00BF03EE" w:rsidP="0034460E">
      <w:pPr>
        <w:pStyle w:val="BodyCopy"/>
      </w:pPr>
    </w:p>
    <w:p w14:paraId="63274067" w14:textId="77777777" w:rsidR="00BF03EE" w:rsidRDefault="00BF03EE" w:rsidP="0034460E">
      <w:pPr>
        <w:pStyle w:val="BodyCopy"/>
      </w:pPr>
    </w:p>
    <w:p w14:paraId="73DEA9A0" w14:textId="77777777" w:rsidR="00BF03EE" w:rsidRDefault="00BF03EE" w:rsidP="0034460E">
      <w:pPr>
        <w:pStyle w:val="BodyCopy"/>
      </w:pPr>
    </w:p>
    <w:p w14:paraId="401E42C8" w14:textId="77777777" w:rsidR="00BF03EE" w:rsidRDefault="00BF03EE" w:rsidP="0034460E">
      <w:pPr>
        <w:pStyle w:val="BodyCopy"/>
      </w:pPr>
    </w:p>
    <w:p w14:paraId="63F4BC9C" w14:textId="77777777" w:rsidR="00BF03EE" w:rsidRDefault="00BF03EE" w:rsidP="0034460E">
      <w:pPr>
        <w:pStyle w:val="BodyCopy"/>
      </w:pPr>
    </w:p>
    <w:p w14:paraId="3EF4913A" w14:textId="77777777" w:rsidR="00BF03EE" w:rsidRDefault="00BF03EE" w:rsidP="0034460E">
      <w:pPr>
        <w:pStyle w:val="BodyCopy"/>
      </w:pPr>
    </w:p>
    <w:p w14:paraId="47742EC5" w14:textId="77777777" w:rsidR="00BF03EE" w:rsidRDefault="00BF03EE" w:rsidP="0034460E">
      <w:pPr>
        <w:pStyle w:val="BodyCopy"/>
      </w:pPr>
    </w:p>
    <w:p w14:paraId="4F330718" w14:textId="77777777" w:rsidR="00BF03EE" w:rsidRDefault="00BF03EE" w:rsidP="0034460E">
      <w:pPr>
        <w:pStyle w:val="BodyCopy"/>
      </w:pPr>
    </w:p>
    <w:p w14:paraId="73A40127" w14:textId="77777777" w:rsidR="00BF03EE" w:rsidRDefault="00BF03EE" w:rsidP="0034460E">
      <w:pPr>
        <w:pStyle w:val="BodyCopy"/>
      </w:pPr>
    </w:p>
    <w:tbl>
      <w:tblPr>
        <w:tblW w:w="10626" w:type="dxa"/>
        <w:tblInd w:w="-560" w:type="dxa"/>
        <w:tblLook w:val="04A0" w:firstRow="1" w:lastRow="0" w:firstColumn="1" w:lastColumn="0" w:noHBand="0" w:noVBand="1"/>
      </w:tblPr>
      <w:tblGrid>
        <w:gridCol w:w="11054"/>
      </w:tblGrid>
      <w:tr w:rsidR="00BF03EE" w:rsidRPr="00BF03EE" w14:paraId="7172FFBB" w14:textId="77777777" w:rsidTr="00FB5C36">
        <w:trPr>
          <w:trHeight w:val="300"/>
        </w:trPr>
        <w:tc>
          <w:tcPr>
            <w:tcW w:w="10626" w:type="dxa"/>
            <w:tcBorders>
              <w:top w:val="nil"/>
              <w:left w:val="nil"/>
              <w:bottom w:val="nil"/>
              <w:right w:val="nil"/>
            </w:tcBorders>
            <w:shd w:val="clear" w:color="auto" w:fill="auto"/>
            <w:hideMark/>
          </w:tcPr>
          <w:p w14:paraId="75CD2269" w14:textId="77777777" w:rsidR="00945885" w:rsidRDefault="00945885" w:rsidP="00945885">
            <w:pPr>
              <w:pStyle w:val="Heading1"/>
            </w:pPr>
            <w:bookmarkStart w:id="1" w:name="_Toc436484927"/>
            <w:r>
              <w:rPr>
                <w:rFonts w:hint="eastAsia"/>
              </w:rPr>
              <w:lastRenderedPageBreak/>
              <w:t xml:space="preserve">Lab </w:t>
            </w:r>
            <w:r>
              <w:t>1</w:t>
            </w:r>
            <w:r>
              <w:rPr>
                <w:rFonts w:hint="eastAsia"/>
              </w:rPr>
              <w:t>: Command-Line Interface</w:t>
            </w:r>
            <w:bookmarkEnd w:id="1"/>
          </w:p>
          <w:p w14:paraId="59AE100D" w14:textId="77777777" w:rsidR="00945885" w:rsidRDefault="00945885" w:rsidP="00945885">
            <w:pPr>
              <w:pStyle w:val="Heading31"/>
            </w:pPr>
            <w:r>
              <w:rPr>
                <w:rFonts w:hint="eastAsia"/>
              </w:rPr>
              <w:t>Goal</w:t>
            </w:r>
          </w:p>
          <w:p w14:paraId="05AAB0F2" w14:textId="77777777" w:rsidR="00945885" w:rsidRDefault="00945885" w:rsidP="00945885">
            <w:pPr>
              <w:pStyle w:val="BodyCopy"/>
            </w:pPr>
            <w:r>
              <w:rPr>
                <w:rFonts w:hint="eastAsia"/>
              </w:rPr>
              <w:t>In this lab, you</w:t>
            </w:r>
            <w:r>
              <w:t>’</w:t>
            </w:r>
            <w:r>
              <w:rPr>
                <w:rFonts w:hint="eastAsia"/>
              </w:rPr>
              <w:t>ll get used to the basics of Jenkins CLI, so that it becomes one of the tools in your toolbox.</w:t>
            </w:r>
          </w:p>
          <w:p w14:paraId="0052EED0" w14:textId="77777777" w:rsidR="00945885" w:rsidRDefault="00945885" w:rsidP="00945885">
            <w:pPr>
              <w:pStyle w:val="Heading31"/>
            </w:pPr>
            <w:r>
              <w:rPr>
                <w:rFonts w:hint="eastAsia"/>
              </w:rPr>
              <w:t>Step 1. Download jenkins-cli.jar</w:t>
            </w:r>
          </w:p>
          <w:p w14:paraId="08A04C33" w14:textId="77777777" w:rsidR="00945885" w:rsidRDefault="00945885" w:rsidP="00945885">
            <w:pPr>
              <w:pStyle w:val="BodyCopy"/>
            </w:pPr>
            <w:r>
              <w:rPr>
                <w:rFonts w:hint="eastAsia"/>
              </w:rPr>
              <w:t xml:space="preserve">Go to </w:t>
            </w:r>
            <w:r w:rsidRPr="00FB0132">
              <w:rPr>
                <w:rFonts w:ascii="Courier New" w:hAnsi="Courier New" w:cs="Courier New"/>
              </w:rPr>
              <w:t>http://localhost:8080/</w:t>
            </w:r>
            <w:r w:rsidRPr="00976C5D">
              <w:rPr>
                <w:rFonts w:hint="eastAsia"/>
              </w:rPr>
              <w:t xml:space="preserve">, click </w:t>
            </w:r>
            <w:r w:rsidRPr="00976C5D">
              <w:t>“</w:t>
            </w:r>
            <w:r w:rsidRPr="00976C5D">
              <w:rPr>
                <w:rFonts w:hint="eastAsia"/>
              </w:rPr>
              <w:t>Manage Jenkins</w:t>
            </w:r>
            <w:r w:rsidRPr="00976C5D">
              <w:t>”</w:t>
            </w:r>
            <w:r w:rsidRPr="00976C5D">
              <w:rPr>
                <w:rFonts w:hint="eastAsia"/>
              </w:rPr>
              <w:t xml:space="preserve">, and then further click </w:t>
            </w:r>
            <w:r w:rsidRPr="00976C5D">
              <w:t>“</w:t>
            </w:r>
            <w:r w:rsidRPr="00976C5D">
              <w:rPr>
                <w:rFonts w:hint="eastAsia"/>
              </w:rPr>
              <w:t>Jenkins CLI</w:t>
            </w:r>
            <w:r w:rsidRPr="00976C5D">
              <w:t>”</w:t>
            </w:r>
            <w:r w:rsidRPr="00976C5D">
              <w:rPr>
                <w:rFonts w:hint="eastAsia"/>
              </w:rPr>
              <w:t xml:space="preserve"> to get to the Jenkins CLI web page (alternatively, you can directly go to this page by navigating to</w:t>
            </w:r>
            <w:r w:rsidRPr="00FF0BBB">
              <w:rPr>
                <w:rFonts w:ascii="Courier New" w:hAnsi="Courier New" w:cs="Courier New"/>
              </w:rPr>
              <w:t>http://localhost:8080/cli</w:t>
            </w:r>
            <w:r>
              <w:t>)</w:t>
            </w:r>
          </w:p>
          <w:p w14:paraId="08980192" w14:textId="77777777" w:rsidR="00945885" w:rsidRDefault="00945885" w:rsidP="00945885">
            <w:pPr>
              <w:pStyle w:val="BodyCopy"/>
            </w:pPr>
          </w:p>
          <w:p w14:paraId="4A80F301" w14:textId="77777777" w:rsidR="00945885" w:rsidRDefault="00945885" w:rsidP="00945885">
            <w:pPr>
              <w:pStyle w:val="BodyCopy"/>
            </w:pPr>
            <w:r>
              <w:rPr>
                <w:rFonts w:hint="eastAsia"/>
              </w:rPr>
              <w:t>Download j</w:t>
            </w:r>
            <w:r>
              <w:t>enkins</w:t>
            </w:r>
            <w:r>
              <w:rPr>
                <w:rFonts w:hint="eastAsia"/>
              </w:rPr>
              <w:t>-cli.jar by clicking the link.</w:t>
            </w:r>
          </w:p>
          <w:p w14:paraId="4FF7480E" w14:textId="77777777" w:rsidR="00945885" w:rsidRDefault="00945885" w:rsidP="00945885">
            <w:pPr>
              <w:pStyle w:val="Heading31"/>
            </w:pPr>
            <w:r>
              <w:rPr>
                <w:rFonts w:hint="eastAsia"/>
              </w:rPr>
              <w:t>Step 2. Run the help command</w:t>
            </w:r>
          </w:p>
          <w:p w14:paraId="5C941A19" w14:textId="77777777" w:rsidR="00945885" w:rsidRDefault="00945885" w:rsidP="00945885">
            <w:pPr>
              <w:pStyle w:val="BodyCopy"/>
            </w:pPr>
            <w:r>
              <w:rPr>
                <w:rFonts w:hint="eastAsia"/>
              </w:rPr>
              <w:t xml:space="preserve">Open command prompt by running </w:t>
            </w:r>
            <w:r>
              <w:t>“</w:t>
            </w:r>
            <w:r>
              <w:rPr>
                <w:rFonts w:hint="eastAsia"/>
              </w:rPr>
              <w:t>cmd.exe</w:t>
            </w:r>
            <w:r>
              <w:t>”</w:t>
            </w:r>
            <w:r>
              <w:rPr>
                <w:rFonts w:hint="eastAsia"/>
              </w:rPr>
              <w:t xml:space="preserve"> from </w:t>
            </w:r>
            <w:r>
              <w:t>“</w:t>
            </w:r>
            <w:r>
              <w:rPr>
                <w:rFonts w:hint="eastAsia"/>
              </w:rPr>
              <w:t>Run</w:t>
            </w:r>
            <w:r>
              <w:t>…”</w:t>
            </w:r>
            <w:r>
              <w:rPr>
                <w:rFonts w:hint="eastAsia"/>
              </w:rPr>
              <w:t xml:space="preserve"> in the start menu.</w:t>
            </w:r>
          </w:p>
          <w:p w14:paraId="38BA2931" w14:textId="77777777" w:rsidR="00945885" w:rsidRDefault="00945885" w:rsidP="00945885">
            <w:pPr>
              <w:pStyle w:val="BodyCopy"/>
            </w:pPr>
            <w:r>
              <w:rPr>
                <w:rFonts w:hint="eastAsia"/>
              </w:rPr>
              <w:t>Copy the downloaded jenkins-cli.jar into the current directory for the convenience (tip: if you drag a downloaded file into the command prompt, it</w:t>
            </w:r>
            <w:r>
              <w:t>’</w:t>
            </w:r>
            <w:r>
              <w:rPr>
                <w:rFonts w:hint="eastAsia"/>
              </w:rPr>
              <w:t>ll paste as a full path name. This makes the copy easier.)</w:t>
            </w:r>
          </w:p>
          <w:p w14:paraId="58CB1D28" w14:textId="77777777" w:rsidR="00945885" w:rsidRDefault="00945885" w:rsidP="00945885">
            <w:pPr>
              <w:pStyle w:val="BodyCopy"/>
            </w:pPr>
            <w:r>
              <w:rPr>
                <w:rFonts w:hint="eastAsia"/>
              </w:rPr>
              <w:t>Run the following command and verify that it</w:t>
            </w:r>
            <w:r>
              <w:t>’</w:t>
            </w:r>
            <w:r>
              <w:rPr>
                <w:rFonts w:hint="eastAsia"/>
              </w:rPr>
              <w:t>s producing output (all in one line).</w:t>
            </w:r>
          </w:p>
          <w:p w14:paraId="032A7801" w14:textId="77777777" w:rsidR="00945885" w:rsidRPr="001B0C62" w:rsidRDefault="00945885" w:rsidP="00945885">
            <w:pPr>
              <w:pStyle w:val="Command"/>
            </w:pPr>
            <w:r w:rsidRPr="004A4EF8">
              <w:t>C:&gt; java –jar jenkins-cli.jar -s http://localhost:8080/ help 2&gt;&amp;1 | more</w:t>
            </w:r>
          </w:p>
          <w:p w14:paraId="0F4A6421" w14:textId="77777777" w:rsidR="00945885" w:rsidRDefault="00945885" w:rsidP="00945885">
            <w:pPr>
              <w:pStyle w:val="BodyCopy"/>
            </w:pPr>
            <w:r>
              <w:rPr>
                <w:rFonts w:hint="eastAsia"/>
              </w:rPr>
              <w:t xml:space="preserve">Set Jenkins URL as the </w:t>
            </w:r>
            <w:r>
              <w:t>‘</w:t>
            </w:r>
            <w:r>
              <w:rPr>
                <w:rFonts w:hint="eastAsia"/>
              </w:rPr>
              <w:t>JENKINS_URL</w:t>
            </w:r>
            <w:r>
              <w:t>’</w:t>
            </w:r>
            <w:r>
              <w:rPr>
                <w:rFonts w:hint="eastAsia"/>
              </w:rPr>
              <w:t xml:space="preserve"> environment variable so that you don</w:t>
            </w:r>
            <w:r>
              <w:t>’</w:t>
            </w:r>
            <w:r>
              <w:rPr>
                <w:rFonts w:hint="eastAsia"/>
              </w:rPr>
              <w:t>t have to keep retyping long URL:</w:t>
            </w:r>
          </w:p>
          <w:p w14:paraId="33F00E73" w14:textId="77777777" w:rsidR="00945885" w:rsidRDefault="00945885" w:rsidP="00945885">
            <w:pPr>
              <w:pStyle w:val="BodyCopy"/>
            </w:pPr>
          </w:p>
          <w:p w14:paraId="1B670EB2" w14:textId="77777777" w:rsidR="00945885" w:rsidRDefault="00945885" w:rsidP="00945885">
            <w:pPr>
              <w:pStyle w:val="Command"/>
            </w:pPr>
            <w:r>
              <w:rPr>
                <w:rFonts w:hint="eastAsia"/>
              </w:rPr>
              <w:t>C:&gt; set JENKINS_URL=http://localhost:8080/</w:t>
            </w:r>
            <w:r>
              <w:br/>
              <w:t>C</w:t>
            </w:r>
            <w:r>
              <w:rPr>
                <w:rFonts w:hint="eastAsia"/>
              </w:rPr>
              <w:t xml:space="preserve">:&gt; java </w:t>
            </w:r>
            <w:r>
              <w:t>–</w:t>
            </w:r>
            <w:r>
              <w:rPr>
                <w:rFonts w:hint="eastAsia"/>
              </w:rPr>
              <w:t>jar jenkins-cli.jar help</w:t>
            </w:r>
          </w:p>
          <w:p w14:paraId="5BAB8FFD" w14:textId="77777777" w:rsidR="00945885" w:rsidRDefault="00945885" w:rsidP="00945885">
            <w:pPr>
              <w:pStyle w:val="BodyCopy"/>
            </w:pPr>
            <w:r>
              <w:rPr>
                <w:rFonts w:hint="eastAsia"/>
              </w:rPr>
              <w:t>It should produce the same output.</w:t>
            </w:r>
          </w:p>
          <w:p w14:paraId="5FBFC822" w14:textId="77777777" w:rsidR="00945885" w:rsidRDefault="00945885" w:rsidP="00945885">
            <w:pPr>
              <w:pStyle w:val="Heading31"/>
            </w:pPr>
            <w:r>
              <w:rPr>
                <w:rFonts w:hint="eastAsia"/>
              </w:rPr>
              <w:t>Step 3. Run a build</w:t>
            </w:r>
          </w:p>
          <w:p w14:paraId="5B6D976B" w14:textId="77777777" w:rsidR="00945885" w:rsidRDefault="00945885" w:rsidP="00945885">
            <w:pPr>
              <w:pStyle w:val="BodyCopy"/>
            </w:pPr>
            <w:r>
              <w:rPr>
                <w:rFonts w:hint="eastAsia"/>
              </w:rPr>
              <w:t>Let</w:t>
            </w:r>
            <w:r>
              <w:t>’</w:t>
            </w:r>
            <w:r>
              <w:rPr>
                <w:rFonts w:hint="eastAsia"/>
              </w:rPr>
              <w:t xml:space="preserve">s execute the </w:t>
            </w:r>
            <w:r>
              <w:t>“</w:t>
            </w:r>
            <w:r>
              <w:rPr>
                <w:rFonts w:hint="eastAsia"/>
              </w:rPr>
              <w:t>gameoflife-freestyle</w:t>
            </w:r>
            <w:r>
              <w:t>”</w:t>
            </w:r>
            <w:r>
              <w:rPr>
                <w:rFonts w:hint="eastAsia"/>
              </w:rPr>
              <w:t xml:space="preserve"> project we created earlier from command line. The -s option makes the command wait for the completion of the build.</w:t>
            </w:r>
          </w:p>
          <w:p w14:paraId="1656C043" w14:textId="77777777" w:rsidR="00945885" w:rsidRDefault="00945885" w:rsidP="00945885">
            <w:pPr>
              <w:pStyle w:val="BodyCopy"/>
            </w:pPr>
          </w:p>
          <w:p w14:paraId="191A7C65" w14:textId="77777777" w:rsidR="00945885" w:rsidRDefault="00945885" w:rsidP="00945885">
            <w:pPr>
              <w:pStyle w:val="Command"/>
            </w:pPr>
            <w:r>
              <w:rPr>
                <w:rFonts w:hint="eastAsia"/>
              </w:rPr>
              <w:t xml:space="preserve">C:&gt; java </w:t>
            </w:r>
            <w:r>
              <w:t>–</w:t>
            </w:r>
            <w:r>
              <w:rPr>
                <w:rFonts w:hint="eastAsia"/>
              </w:rPr>
              <w:t xml:space="preserve">jar jenkins-cli.jar build </w:t>
            </w:r>
            <w:r>
              <w:t>–</w:t>
            </w:r>
            <w:r>
              <w:rPr>
                <w:rFonts w:hint="eastAsia"/>
              </w:rPr>
              <w:t>s gameoflife-freestyle</w:t>
            </w:r>
          </w:p>
          <w:p w14:paraId="2822EF0E" w14:textId="77777777" w:rsidR="00945885" w:rsidRDefault="00945885" w:rsidP="00945885">
            <w:pPr>
              <w:pStyle w:val="BodyCopy"/>
            </w:pPr>
            <w:r>
              <w:rPr>
                <w:rFonts w:hint="eastAsia"/>
              </w:rPr>
              <w:t>For extra credit, try the command again, but this time manually abort a build while it</w:t>
            </w:r>
            <w:r>
              <w:t>’</w:t>
            </w:r>
            <w:r>
              <w:rPr>
                <w:rFonts w:hint="eastAsia"/>
              </w:rPr>
              <w:t xml:space="preserve">s going </w:t>
            </w:r>
            <w:r>
              <w:rPr>
                <w:rFonts w:hint="eastAsia"/>
              </w:rPr>
              <w:lastRenderedPageBreak/>
              <w:t>on. CLI will report a failure. Try also running with the -c option, and verify that the build is skipped.</w:t>
            </w:r>
          </w:p>
          <w:p w14:paraId="5F39C70C" w14:textId="77777777" w:rsidR="00945885" w:rsidRDefault="00945885" w:rsidP="00945885">
            <w:pPr>
              <w:pStyle w:val="Heading31"/>
            </w:pPr>
            <w:r>
              <w:rPr>
                <w:rFonts w:hint="eastAsia"/>
              </w:rPr>
              <w:t>Step 4. Create a job</w:t>
            </w:r>
          </w:p>
          <w:p w14:paraId="469604D4" w14:textId="77777777" w:rsidR="00945885" w:rsidRDefault="00945885" w:rsidP="00945885">
            <w:pPr>
              <w:pStyle w:val="BodyCopy"/>
            </w:pPr>
            <w:r>
              <w:rPr>
                <w:rFonts w:hint="eastAsia"/>
              </w:rPr>
              <w:t>Let</w:t>
            </w:r>
            <w:r>
              <w:t>’</w:t>
            </w:r>
            <w:r>
              <w:rPr>
                <w:rFonts w:hint="eastAsia"/>
              </w:rPr>
              <w:t>s programmatically create a job. Creating a job from CLI requires you to define a job in the XML format. Writing this from scratch is too hard, so we</w:t>
            </w:r>
            <w:r>
              <w:t>’</w:t>
            </w:r>
            <w:r>
              <w:rPr>
                <w:rFonts w:hint="eastAsia"/>
              </w:rPr>
              <w:t>ll do cut&amp;paste.</w:t>
            </w:r>
          </w:p>
          <w:p w14:paraId="04442152" w14:textId="77777777" w:rsidR="00945885" w:rsidRDefault="00945885" w:rsidP="00945885">
            <w:pPr>
              <w:pStyle w:val="BodyCopy"/>
            </w:pPr>
          </w:p>
          <w:p w14:paraId="44BEF445" w14:textId="77777777" w:rsidR="00945885" w:rsidRDefault="00945885" w:rsidP="00945885">
            <w:pPr>
              <w:pStyle w:val="BodyCopy"/>
            </w:pPr>
            <w:r>
              <w:rPr>
                <w:rFonts w:hint="eastAsia"/>
              </w:rPr>
              <w:t xml:space="preserve">Navigate to http://localhost:8080/job/gameoflife-freestyle/config.xml in the browser. You should see the XML definition of this job. From a context menu, select </w:t>
            </w:r>
            <w:r>
              <w:t>“</w:t>
            </w:r>
            <w:r>
              <w:rPr>
                <w:rFonts w:hint="eastAsia"/>
              </w:rPr>
              <w:t>view source</w:t>
            </w:r>
            <w:r>
              <w:t>”</w:t>
            </w:r>
            <w:r>
              <w:rPr>
                <w:rFonts w:hint="eastAsia"/>
              </w:rPr>
              <w:t xml:space="preserve"> to reveal the raw XML, then copy&amp;paste it into notepad.</w:t>
            </w:r>
          </w:p>
          <w:p w14:paraId="6CADDEB8" w14:textId="77777777" w:rsidR="00945885" w:rsidRDefault="00945885" w:rsidP="00945885">
            <w:pPr>
              <w:pStyle w:val="BodyCopy"/>
            </w:pPr>
          </w:p>
          <w:p w14:paraId="65462902" w14:textId="77777777" w:rsidR="00945885" w:rsidRDefault="00945885" w:rsidP="00945885">
            <w:pPr>
              <w:pStyle w:val="Body"/>
              <w:jc w:val="center"/>
            </w:pPr>
            <w:r>
              <w:rPr>
                <w:rFonts w:hint="eastAsia"/>
                <w:noProof/>
                <w:lang w:val="en-US" w:eastAsia="en-US"/>
              </w:rPr>
              <w:drawing>
                <wp:inline distT="0" distB="0" distL="0" distR="0" wp14:anchorId="680A2DBA" wp14:editId="698934B9">
                  <wp:extent cx="4394200" cy="3237639"/>
                  <wp:effectExtent l="0" t="0" r="0" b="0"/>
                  <wp:docPr id="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png"/>
                          <pic:cNvPicPr/>
                        </pic:nvPicPr>
                        <pic:blipFill>
                          <a:blip r:embed="rId11">
                            <a:extLst>
                              <a:ext uri="{28A0092B-C50C-407E-A947-70E740481C1C}">
                                <a14:useLocalDpi xmlns:a14="http://schemas.microsoft.com/office/drawing/2010/main" val="0"/>
                              </a:ext>
                            </a:extLst>
                          </a:blip>
                          <a:stretch>
                            <a:fillRect/>
                          </a:stretch>
                        </pic:blipFill>
                        <pic:spPr>
                          <a:xfrm>
                            <a:off x="0" y="0"/>
                            <a:ext cx="4395639" cy="3238699"/>
                          </a:xfrm>
                          <a:prstGeom prst="rect">
                            <a:avLst/>
                          </a:prstGeom>
                        </pic:spPr>
                      </pic:pic>
                    </a:graphicData>
                  </a:graphic>
                </wp:inline>
              </w:drawing>
            </w:r>
          </w:p>
          <w:p w14:paraId="4FA02EC8" w14:textId="77777777" w:rsidR="00945885" w:rsidRDefault="00945885" w:rsidP="00945885">
            <w:pPr>
              <w:pStyle w:val="BodyCopy"/>
            </w:pPr>
            <w:r>
              <w:rPr>
                <w:rFonts w:hint="eastAsia"/>
              </w:rPr>
              <w:t xml:space="preserve">While you are at Notepad, try making some changes to this XML. A very easy change is to add </w:t>
            </w:r>
            <w:r>
              <w:t>something</w:t>
            </w:r>
            <w:r>
              <w:rPr>
                <w:rFonts w:hint="eastAsia"/>
              </w:rPr>
              <w:t xml:space="preserve"> inside the </w:t>
            </w:r>
            <w:r w:rsidRPr="00D130D9">
              <w:rPr>
                <w:rFonts w:ascii="Courier New" w:hAnsi="Courier New" w:cs="Courier New"/>
              </w:rPr>
              <w:t>description</w:t>
            </w:r>
            <w:r>
              <w:rPr>
                <w:rFonts w:hint="eastAsia"/>
              </w:rPr>
              <w:t xml:space="preserve"> element. Jenkins tolerates errors in XML well, so long as it</w:t>
            </w:r>
            <w:r>
              <w:t>’</w:t>
            </w:r>
            <w:r>
              <w:rPr>
                <w:rFonts w:hint="eastAsia"/>
              </w:rPr>
              <w:t>s well-formed, so try making other changes if you can. Make sure you don</w:t>
            </w:r>
            <w:r>
              <w:t>’</w:t>
            </w:r>
            <w:r>
              <w:rPr>
                <w:rFonts w:hint="eastAsia"/>
              </w:rPr>
              <w:t xml:space="preserve">t have whitespace in front of the &lt;?xml </w:t>
            </w:r>
            <w:r>
              <w:t>…</w:t>
            </w:r>
            <w:r>
              <w:rPr>
                <w:rFonts w:hint="eastAsia"/>
              </w:rPr>
              <w:t>?&gt; declaration, for that breaks well-formedness.</w:t>
            </w:r>
          </w:p>
          <w:p w14:paraId="4F2F8E90" w14:textId="77777777" w:rsidR="00945885" w:rsidRDefault="00945885" w:rsidP="00945885">
            <w:pPr>
              <w:pStyle w:val="BodyCopy"/>
            </w:pPr>
          </w:p>
          <w:p w14:paraId="6E7D1755" w14:textId="77777777" w:rsidR="00945885" w:rsidRDefault="00945885" w:rsidP="00945885">
            <w:pPr>
              <w:pStyle w:val="BodyCopy"/>
            </w:pPr>
            <w:r>
              <w:rPr>
                <w:rFonts w:hint="eastAsia"/>
              </w:rPr>
              <w:t xml:space="preserve">Save this document to </w:t>
            </w:r>
            <w:r>
              <w:t>somewhere</w:t>
            </w:r>
            <w:r>
              <w:rPr>
                <w:rFonts w:hint="eastAsia"/>
              </w:rPr>
              <w:t xml:space="preserve"> (say </w:t>
            </w:r>
            <w:r>
              <w:t>“</w:t>
            </w:r>
            <w:r>
              <w:rPr>
                <w:rFonts w:hint="eastAsia"/>
              </w:rPr>
              <w:t>c:\job.xml</w:t>
            </w:r>
            <w:r>
              <w:t>”</w:t>
            </w:r>
            <w:r>
              <w:rPr>
                <w:rFonts w:hint="eastAsia"/>
              </w:rPr>
              <w:t>) and remember its location.</w:t>
            </w:r>
          </w:p>
          <w:p w14:paraId="4FF4FCBB" w14:textId="77777777" w:rsidR="00945885" w:rsidRDefault="00945885" w:rsidP="00945885">
            <w:pPr>
              <w:pStyle w:val="BodyCopy"/>
            </w:pPr>
          </w:p>
          <w:p w14:paraId="04907EA9" w14:textId="77777777" w:rsidR="00945885" w:rsidRDefault="00945885" w:rsidP="00945885">
            <w:pPr>
              <w:pStyle w:val="BodyCopy"/>
            </w:pPr>
            <w:r>
              <w:rPr>
                <w:rFonts w:hint="eastAsia"/>
              </w:rPr>
              <w:t>Go back to the command prompt, then execute the following command (all in one line).</w:t>
            </w:r>
          </w:p>
          <w:p w14:paraId="3657BC03" w14:textId="77777777" w:rsidR="00945885" w:rsidRDefault="00945885" w:rsidP="00945885">
            <w:pPr>
              <w:pStyle w:val="BodyCopy"/>
            </w:pPr>
          </w:p>
          <w:p w14:paraId="5ED495C8" w14:textId="77777777" w:rsidR="00945885" w:rsidRDefault="00945885" w:rsidP="00945885">
            <w:pPr>
              <w:pStyle w:val="Command"/>
            </w:pPr>
            <w:r>
              <w:rPr>
                <w:rFonts w:hint="eastAsia"/>
              </w:rPr>
              <w:t xml:space="preserve">C:&gt; java </w:t>
            </w:r>
            <w:r>
              <w:t>–</w:t>
            </w:r>
            <w:r>
              <w:rPr>
                <w:rFonts w:hint="eastAsia"/>
              </w:rPr>
              <w:t>jar jenkins-cli.jar create-job gameoflife-copy &lt; c:\job.xml</w:t>
            </w:r>
          </w:p>
          <w:p w14:paraId="1C82F991" w14:textId="77777777" w:rsidR="00945885" w:rsidRDefault="00945885" w:rsidP="00945885">
            <w:pPr>
              <w:pStyle w:val="BodyCopy"/>
            </w:pPr>
            <w:r>
              <w:rPr>
                <w:rFonts w:hint="eastAsia"/>
              </w:rPr>
              <w:t xml:space="preserve">From the browser, verify that you have the new job named </w:t>
            </w:r>
            <w:r>
              <w:t>‘</w:t>
            </w:r>
            <w:r>
              <w:rPr>
                <w:rFonts w:hint="eastAsia"/>
              </w:rPr>
              <w:t>gameoflife-copy</w:t>
            </w:r>
            <w:r>
              <w:t>’</w:t>
            </w:r>
            <w:r>
              <w:rPr>
                <w:rFonts w:hint="eastAsia"/>
              </w:rPr>
              <w:t>.</w:t>
            </w:r>
          </w:p>
          <w:p w14:paraId="67ACF655" w14:textId="77777777" w:rsidR="00945885" w:rsidRPr="00945885" w:rsidRDefault="00945885" w:rsidP="00945885"/>
        </w:tc>
      </w:tr>
      <w:tr w:rsidR="00BF03EE" w:rsidRPr="00BF03EE" w14:paraId="0AE880C9" w14:textId="77777777" w:rsidTr="00FB5C36">
        <w:trPr>
          <w:trHeight w:val="345"/>
        </w:trPr>
        <w:tc>
          <w:tcPr>
            <w:tcW w:w="10626" w:type="dxa"/>
            <w:tcBorders>
              <w:top w:val="nil"/>
              <w:left w:val="nil"/>
              <w:bottom w:val="nil"/>
              <w:right w:val="nil"/>
            </w:tcBorders>
            <w:shd w:val="clear" w:color="auto" w:fill="auto"/>
            <w:hideMark/>
          </w:tcPr>
          <w:p w14:paraId="63C99581" w14:textId="77777777" w:rsidR="009A5AB3" w:rsidRDefault="001229DA" w:rsidP="008751AE">
            <w:pPr>
              <w:pStyle w:val="Heading1"/>
            </w:pPr>
            <w:bookmarkStart w:id="2" w:name="_Toc436484928"/>
            <w:r>
              <w:rPr>
                <w:rFonts w:hint="eastAsia"/>
              </w:rPr>
              <w:lastRenderedPageBreak/>
              <w:t xml:space="preserve">Lab </w:t>
            </w:r>
            <w:r>
              <w:t>2</w:t>
            </w:r>
            <w:r>
              <w:rPr>
                <w:rFonts w:hint="eastAsia"/>
              </w:rPr>
              <w:t xml:space="preserve">: </w:t>
            </w:r>
            <w:r w:rsidR="00BF03EE" w:rsidRPr="00BF03EE">
              <w:t>Distributed Builds</w:t>
            </w:r>
            <w:bookmarkEnd w:id="2"/>
          </w:p>
          <w:p w14:paraId="47795758" w14:textId="77777777" w:rsidR="00956A72" w:rsidRDefault="00956A72" w:rsidP="00956A72">
            <w:pPr>
              <w:pStyle w:val="Heading31"/>
            </w:pPr>
            <w:r>
              <w:t>Goal</w:t>
            </w:r>
          </w:p>
          <w:p w14:paraId="1518B0E0" w14:textId="77777777" w:rsidR="00956A72" w:rsidRDefault="00956A72" w:rsidP="00956A72">
            <w:pPr>
              <w:pStyle w:val="BodyCopy"/>
            </w:pPr>
            <w:r>
              <w:t>The aim of this lab is to set up a Jenkins slave and run distributed builds on both the master server and the slave. We will be running the slave and the master server on the same machine, so your lab computer will be both the master and the slave.</w:t>
            </w:r>
          </w:p>
          <w:p w14:paraId="6F46360C" w14:textId="77777777" w:rsidR="00956A72" w:rsidRDefault="00956A72" w:rsidP="00956A72">
            <w:pPr>
              <w:pStyle w:val="Heading31"/>
            </w:pPr>
            <w:r>
              <w:t>Step 1. Setting up a slave</w:t>
            </w:r>
          </w:p>
          <w:p w14:paraId="73945ECC" w14:textId="77777777" w:rsidR="00956A72" w:rsidRDefault="00956A72" w:rsidP="00956A72">
            <w:pPr>
              <w:pStyle w:val="BodyCopy"/>
            </w:pPr>
            <w:r>
              <w:t>Go to the “Manage Jenkins → Manage Nodes” screen and add a single slave by clicking on the ‘New Node” button.</w:t>
            </w:r>
          </w:p>
          <w:p w14:paraId="1E059C71" w14:textId="77777777" w:rsidR="00956A72" w:rsidRDefault="00956A72" w:rsidP="00956A72">
            <w:pPr>
              <w:pStyle w:val="BodyCopy"/>
            </w:pPr>
          </w:p>
          <w:p w14:paraId="584F56EB" w14:textId="77777777" w:rsidR="00956A72" w:rsidRDefault="00956A72" w:rsidP="00956A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4FB89C96" wp14:editId="785BF83C">
                  <wp:extent cx="6324600" cy="2628900"/>
                  <wp:effectExtent l="0" t="0" r="0" b="12700"/>
                  <wp:docPr id="28" name="Immagine 20" descr="Macintosh HD:Users:valentinaarmenise:Desktop:Screen Shot 2014-03-11 at 14.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alentinaarmenise:Desktop:Screen Shot 2014-03-11 at 14.28.3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0" cy="2628900"/>
                          </a:xfrm>
                          <a:prstGeom prst="rect">
                            <a:avLst/>
                          </a:prstGeom>
                          <a:noFill/>
                          <a:ln>
                            <a:noFill/>
                          </a:ln>
                        </pic:spPr>
                      </pic:pic>
                    </a:graphicData>
                  </a:graphic>
                </wp:inline>
              </w:drawing>
            </w:r>
          </w:p>
          <w:p w14:paraId="76C6543A" w14:textId="77777777" w:rsidR="00956A72" w:rsidRDefault="00956A72" w:rsidP="00956A72">
            <w:pPr>
              <w:pStyle w:val="BodyCopy"/>
            </w:pPr>
          </w:p>
          <w:p w14:paraId="319A33A0" w14:textId="77777777" w:rsidR="00956A72" w:rsidRDefault="00956A72" w:rsidP="00956A72">
            <w:pPr>
              <w:pStyle w:val="BodyCopy"/>
            </w:pPr>
            <w:r>
              <w:t>Configure this slave as shown here:</w:t>
            </w:r>
          </w:p>
          <w:p w14:paraId="03BB5307" w14:textId="77777777" w:rsidR="00956A72" w:rsidRDefault="00956A72" w:rsidP="00956A72">
            <w:pPr>
              <w:pStyle w:val="BodyCopy"/>
            </w:pPr>
          </w:p>
          <w:p w14:paraId="446CD51C" w14:textId="77777777" w:rsidR="00956A72" w:rsidRDefault="00956A72" w:rsidP="00956A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7B4F1C84" wp14:editId="2505E493">
                  <wp:extent cx="6040132" cy="3188516"/>
                  <wp:effectExtent l="0" t="0" r="5080" b="12065"/>
                  <wp:docPr id="46" name="Immagine 46" descr="Macintosh HD:Users:valentinaarmenise:Desktop:Screen Shot 2014-03-12 at 11.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alentinaarmenise:Desktop:Screen Shot 2014-03-12 at 11.27.3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2912" cy="3189984"/>
                          </a:xfrm>
                          <a:prstGeom prst="rect">
                            <a:avLst/>
                          </a:prstGeom>
                          <a:noFill/>
                          <a:ln>
                            <a:noFill/>
                          </a:ln>
                        </pic:spPr>
                      </pic:pic>
                    </a:graphicData>
                  </a:graphic>
                </wp:inline>
              </w:drawing>
            </w:r>
          </w:p>
          <w:p w14:paraId="1E387B66" w14:textId="77777777" w:rsidR="00956A72" w:rsidRDefault="00956A72" w:rsidP="00956A72">
            <w:pPr>
              <w:pStyle w:val="BodyCopy"/>
            </w:pPr>
            <w:r>
              <w:t>You should now see this slave in the Build Queue:</w:t>
            </w:r>
          </w:p>
          <w:p w14:paraId="77E2C4EE" w14:textId="77777777" w:rsidR="00956A72" w:rsidRDefault="00956A72" w:rsidP="00956A72">
            <w:pPr>
              <w:pStyle w:val="BodyCopy"/>
            </w:pPr>
          </w:p>
          <w:p w14:paraId="51A9C63C" w14:textId="77777777" w:rsidR="00956A72" w:rsidRDefault="00956A72" w:rsidP="00956A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6E1E8F2D" wp14:editId="25679EE5">
                  <wp:extent cx="2413000" cy="1943100"/>
                  <wp:effectExtent l="0" t="0" r="0" b="12700"/>
                  <wp:docPr id="53" name="Immagine 53" descr="Macintosh HD:Users:valentinaarmenise:Desktop:Screen Shot 2014-03-11 at 14.4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valentinaarmenise:Desktop:Screen Shot 2014-03-11 at 14.49.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3000" cy="1943100"/>
                          </a:xfrm>
                          <a:prstGeom prst="rect">
                            <a:avLst/>
                          </a:prstGeom>
                          <a:noFill/>
                          <a:ln>
                            <a:noFill/>
                          </a:ln>
                        </pic:spPr>
                      </pic:pic>
                    </a:graphicData>
                  </a:graphic>
                </wp:inline>
              </w:drawing>
            </w:r>
          </w:p>
          <w:p w14:paraId="7926DBA9" w14:textId="77777777" w:rsidR="00956A72" w:rsidRDefault="00956A72" w:rsidP="00956A72">
            <w:pPr>
              <w:pStyle w:val="Heading31"/>
            </w:pPr>
            <w:r>
              <w:t>Step 2. Launching a slave</w:t>
            </w:r>
          </w:p>
          <w:p w14:paraId="62C5E9DD" w14:textId="77777777" w:rsidR="00956A72" w:rsidRDefault="00956A72" w:rsidP="00956A72">
            <w:pPr>
              <w:pStyle w:val="BodyCopy"/>
            </w:pPr>
            <w:r>
              <w:t xml:space="preserve">Click on the slave in the Build Queue. </w:t>
            </w:r>
          </w:p>
          <w:p w14:paraId="5DA9ACB5" w14:textId="77777777" w:rsidR="00956A72" w:rsidRDefault="00956A72" w:rsidP="00956A72">
            <w:r>
              <w:rPr>
                <w:noProof/>
              </w:rPr>
              <w:lastRenderedPageBreak/>
              <w:drawing>
                <wp:inline distT="0" distB="0" distL="0" distR="0" wp14:anchorId="13478040" wp14:editId="390FCE8C">
                  <wp:extent cx="5524500" cy="2185395"/>
                  <wp:effectExtent l="0" t="0" r="0" b="0"/>
                  <wp:docPr id="30" name="Immagine 59" descr="Macintosh HD:Users:valentinaarmenise:Desktop:Screen Shot 2014-03-11 at 15.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valentinaarmenise:Desktop:Screen Shot 2014-03-11 at 15.13.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500" cy="2185395"/>
                          </a:xfrm>
                          <a:prstGeom prst="rect">
                            <a:avLst/>
                          </a:prstGeom>
                          <a:noFill/>
                          <a:ln>
                            <a:noFill/>
                          </a:ln>
                        </pic:spPr>
                      </pic:pic>
                    </a:graphicData>
                  </a:graphic>
                </wp:inline>
              </w:drawing>
            </w:r>
          </w:p>
          <w:p w14:paraId="51538B65" w14:textId="77777777" w:rsidR="00956A72" w:rsidRDefault="00956A72" w:rsidP="00956A72">
            <w:pPr>
              <w:pStyle w:val="BodyCopy"/>
            </w:pPr>
          </w:p>
          <w:p w14:paraId="0D179443" w14:textId="77777777" w:rsidR="00956A72" w:rsidRDefault="00956A72" w:rsidP="00956A72">
            <w:pPr>
              <w:pStyle w:val="BodyCopy"/>
            </w:pPr>
            <w:r>
              <w:t>For this to work, you need to have installed the Java JRE. If this is not the case, do so now using the installer provided.</w:t>
            </w:r>
          </w:p>
          <w:p w14:paraId="5C9F7766" w14:textId="77777777" w:rsidR="00956A72" w:rsidRDefault="00956A72" w:rsidP="00956A72">
            <w:pPr>
              <w:pStyle w:val="BodyCopy"/>
            </w:pPr>
          </w:p>
          <w:p w14:paraId="6CB47292" w14:textId="77777777" w:rsidR="00956A72" w:rsidRDefault="00956A72" w:rsidP="00956A72">
            <w:pPr>
              <w:pStyle w:val="BodyCopy"/>
            </w:pPr>
            <w:r>
              <w:t>Click on the “Launch icon” to start the slave agent. Step through the dialogs until the Jenkins slave agent console appears.</w:t>
            </w:r>
          </w:p>
          <w:p w14:paraId="619C482B" w14:textId="77777777" w:rsidR="00956A72" w:rsidRDefault="00956A72" w:rsidP="00956A72">
            <w:pPr>
              <w:pStyle w:val="BodyCopy"/>
            </w:pPr>
          </w:p>
          <w:p w14:paraId="438980A6" w14:textId="77777777" w:rsidR="00956A72" w:rsidRDefault="00956A72" w:rsidP="00956A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sidRPr="00BE6111">
              <w:rPr>
                <w:noProof/>
                <w:lang w:val="en-US" w:eastAsia="en-US"/>
              </w:rPr>
              <w:drawing>
                <wp:inline distT="0" distB="0" distL="0" distR="0" wp14:anchorId="2E73ACA6" wp14:editId="26B32357">
                  <wp:extent cx="3169920" cy="1936487"/>
                  <wp:effectExtent l="0" t="0" r="0" b="698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73841" cy="1938882"/>
                          </a:xfrm>
                          <a:prstGeom prst="rect">
                            <a:avLst/>
                          </a:prstGeom>
                        </pic:spPr>
                      </pic:pic>
                    </a:graphicData>
                  </a:graphic>
                </wp:inline>
              </w:drawing>
            </w:r>
          </w:p>
          <w:p w14:paraId="0D1930C8" w14:textId="77777777" w:rsidR="00956A72" w:rsidRDefault="00956A72" w:rsidP="00956A72">
            <w:pPr>
              <w:pStyle w:val="Heading31"/>
            </w:pPr>
            <w:r>
              <w:t>Step 3. Performing builds</w:t>
            </w:r>
          </w:p>
          <w:p w14:paraId="1A711F48" w14:textId="77777777" w:rsidR="00956A72" w:rsidRDefault="00956A72" w:rsidP="00956A72">
            <w:pPr>
              <w:pStyle w:val="BodyCopy"/>
            </w:pPr>
            <w:r>
              <w:t>Your Jenkins slave agent is now running. To test the distributed build process, go to the Jenkins home page and build all three build jobs in quick succession. At least one build should be delegated to the slave agent.</w:t>
            </w:r>
          </w:p>
          <w:p w14:paraId="00C9D099" w14:textId="77777777" w:rsidR="00956A72" w:rsidRDefault="00956A72" w:rsidP="00956A72">
            <w:pPr>
              <w:pStyle w:val="BodyCopy"/>
            </w:pPr>
          </w:p>
          <w:p w14:paraId="59541CFA" w14:textId="77777777" w:rsidR="00956A72" w:rsidRPr="00956A72" w:rsidRDefault="00956A72" w:rsidP="00956A72">
            <w:r w:rsidRPr="00956A72">
              <w:rPr>
                <w:noProof/>
              </w:rPr>
              <w:lastRenderedPageBreak/>
              <w:drawing>
                <wp:inline distT="0" distB="0" distL="0" distR="0" wp14:anchorId="415F7B93" wp14:editId="07148E5F">
                  <wp:extent cx="6324600" cy="3606800"/>
                  <wp:effectExtent l="0" t="0" r="0" b="0"/>
                  <wp:docPr id="2" name="Immagine 66" descr="Macintosh HD:Users:valentinaarmenise:Desktop:Screen Shot 2014-03-12 at 15.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valentinaarmenise:Desktop:Screen Shot 2014-03-12 at 15.36.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4600" cy="3606800"/>
                          </a:xfrm>
                          <a:prstGeom prst="rect">
                            <a:avLst/>
                          </a:prstGeom>
                          <a:noFill/>
                          <a:ln>
                            <a:noFill/>
                          </a:ln>
                        </pic:spPr>
                      </pic:pic>
                    </a:graphicData>
                  </a:graphic>
                </wp:inline>
              </w:drawing>
            </w:r>
          </w:p>
        </w:tc>
      </w:tr>
      <w:tr w:rsidR="00BF03EE" w:rsidRPr="00BF03EE" w14:paraId="3F9EC836" w14:textId="77777777" w:rsidTr="00FB5C36">
        <w:trPr>
          <w:trHeight w:val="300"/>
        </w:trPr>
        <w:tc>
          <w:tcPr>
            <w:tcW w:w="10626" w:type="dxa"/>
            <w:tcBorders>
              <w:top w:val="nil"/>
              <w:left w:val="nil"/>
              <w:bottom w:val="nil"/>
              <w:right w:val="nil"/>
            </w:tcBorders>
            <w:shd w:val="clear" w:color="auto" w:fill="auto"/>
            <w:hideMark/>
          </w:tcPr>
          <w:p w14:paraId="14A1556C" w14:textId="77777777" w:rsidR="00CC76EF" w:rsidRPr="001814C0" w:rsidRDefault="001229DA" w:rsidP="001814C0">
            <w:pPr>
              <w:pStyle w:val="Heading1"/>
            </w:pPr>
            <w:bookmarkStart w:id="3" w:name="_Toc436484929"/>
            <w:r>
              <w:rPr>
                <w:rFonts w:hint="eastAsia"/>
              </w:rPr>
              <w:lastRenderedPageBreak/>
              <w:t xml:space="preserve">Lab </w:t>
            </w:r>
            <w:r>
              <w:t>3</w:t>
            </w:r>
            <w:r>
              <w:rPr>
                <w:rFonts w:hint="eastAsia"/>
              </w:rPr>
              <w:t xml:space="preserve">: </w:t>
            </w:r>
            <w:r w:rsidR="00BF03EE" w:rsidRPr="00BF03EE">
              <w:t>CloudBees Jenkins Operations Center (CJOC)</w:t>
            </w:r>
            <w:r w:rsidR="001814C0" w:rsidRPr="001814C0">
              <w:t>-C</w:t>
            </w:r>
            <w:r w:rsidR="00CC76EF" w:rsidRPr="001814C0">
              <w:t>lient Master and Shared Slave</w:t>
            </w:r>
            <w:bookmarkEnd w:id="3"/>
          </w:p>
          <w:p w14:paraId="0C56BEC5" w14:textId="77777777" w:rsidR="00C42BDA" w:rsidRPr="007D75F7" w:rsidRDefault="00C42BDA" w:rsidP="00C42BDA">
            <w:pPr>
              <w:pStyle w:val="Heading31"/>
              <w:rPr>
                <w:szCs w:val="28"/>
              </w:rPr>
            </w:pPr>
            <w:r w:rsidRPr="007D75F7">
              <w:rPr>
                <w:szCs w:val="28"/>
              </w:rPr>
              <w:t>Goal</w:t>
            </w:r>
          </w:p>
          <w:p w14:paraId="76E13752" w14:textId="77777777" w:rsidR="00C42BDA" w:rsidRDefault="00C42BDA" w:rsidP="00C42BDA">
            <w:pPr>
              <w:pStyle w:val="BodyCopy"/>
            </w:pPr>
            <w:r>
              <w:t>This lab will cover how to create client masters and shared slaves in the CloudBees Jenkins Operations Center product.</w:t>
            </w:r>
          </w:p>
          <w:p w14:paraId="391447FD" w14:textId="75FC319F" w:rsidR="00C42BDA" w:rsidRPr="007D75F7" w:rsidRDefault="00C42BDA" w:rsidP="00C42BDA">
            <w:pPr>
              <w:pStyle w:val="Heading31"/>
              <w:rPr>
                <w:szCs w:val="28"/>
              </w:rPr>
            </w:pPr>
            <w:r>
              <w:rPr>
                <w:szCs w:val="28"/>
              </w:rPr>
              <w:t>Pre</w:t>
            </w:r>
            <w:r w:rsidR="006612D3">
              <w:rPr>
                <w:szCs w:val="28"/>
              </w:rPr>
              <w:t xml:space="preserve"> </w:t>
            </w:r>
            <w:r>
              <w:rPr>
                <w:szCs w:val="28"/>
              </w:rPr>
              <w:t>steps</w:t>
            </w:r>
          </w:p>
          <w:p w14:paraId="5A1A90D9" w14:textId="77777777" w:rsidR="00C42BDA" w:rsidRPr="007D75F7" w:rsidRDefault="00C42BDA" w:rsidP="00C42BDA">
            <w:pPr>
              <w:pStyle w:val="BodyCopy"/>
            </w:pPr>
            <w:r>
              <w:t>Please install and log into the CloudBees Jenkins Operations Center product. You will also need to have a network-visible machine that can be used as a slave.</w:t>
            </w:r>
          </w:p>
          <w:p w14:paraId="4833A9CD" w14:textId="77777777" w:rsidR="00C42BDA" w:rsidRPr="007D75F7" w:rsidRDefault="00C42BDA" w:rsidP="00C42BDA">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7D75F7">
              <w:rPr>
                <w:szCs w:val="28"/>
              </w:rPr>
              <w:t xml:space="preserve">Step 1. </w:t>
            </w:r>
            <w:r>
              <w:rPr>
                <w:szCs w:val="28"/>
              </w:rPr>
              <w:t>Creating client masters</w:t>
            </w:r>
          </w:p>
          <w:p w14:paraId="0105F691" w14:textId="77777777" w:rsidR="00C42BDA" w:rsidRDefault="00C42BDA" w:rsidP="00C42BDA">
            <w:pPr>
              <w:pStyle w:val="BodyCopy"/>
            </w:pPr>
            <w:r>
              <w:t xml:space="preserve">Client masters are Jenkins masters which are being managed by CloudBees Jenkins Operations Center. For this management to take place, the administrator must create an object representing that Jenkins master in the CloudBees Jenkins Operations Center dashboard. </w:t>
            </w:r>
          </w:p>
          <w:p w14:paraId="5CD0CB07" w14:textId="77777777" w:rsidR="00C42BDA" w:rsidRDefault="00C42BDA" w:rsidP="00C42BDA">
            <w:pPr>
              <w:pStyle w:val="BodyCopy"/>
            </w:pPr>
          </w:p>
          <w:p w14:paraId="5109A7C8" w14:textId="77777777" w:rsidR="00C42BDA" w:rsidRDefault="00C42BDA" w:rsidP="00C42BDA">
            <w:pPr>
              <w:pStyle w:val="BodyCopy"/>
            </w:pPr>
            <w:r>
              <w:t>To do this, click on the “New Item” link in the left-hand menu, much like you would to create a new Jenkins job.  You will now create a master, which we will name “master-1” as a “Client Master” object.</w:t>
            </w:r>
          </w:p>
          <w:p w14:paraId="7A767999" w14:textId="77777777" w:rsidR="00C42BDA" w:rsidRDefault="00C42BDA" w:rsidP="00C42BDA">
            <w:pPr>
              <w:pStyle w:val="BodyCopy"/>
            </w:pPr>
            <w:r>
              <w:rPr>
                <w:noProof/>
              </w:rPr>
              <w:drawing>
                <wp:inline distT="0" distB="0" distL="0" distR="0" wp14:anchorId="3AA68F6E" wp14:editId="22D93C4A">
                  <wp:extent cx="3886200" cy="1332038"/>
                  <wp:effectExtent l="0" t="0" r="0" b="0"/>
                  <wp:docPr id="10" name="Picture 2" descr="Macintosh HD:Users:tracykennedy:Desktop:Screen Shot 2015-06-05 at 11.36.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acykennedy:Desktop:Screen Shot 2015-06-05 at 11.36.21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1332038"/>
                          </a:xfrm>
                          <a:prstGeom prst="rect">
                            <a:avLst/>
                          </a:prstGeom>
                          <a:noFill/>
                          <a:ln>
                            <a:noFill/>
                          </a:ln>
                        </pic:spPr>
                      </pic:pic>
                    </a:graphicData>
                  </a:graphic>
                </wp:inline>
              </w:drawing>
            </w:r>
          </w:p>
          <w:p w14:paraId="2E23C989" w14:textId="77777777" w:rsidR="00C42BDA" w:rsidRDefault="00C42BDA" w:rsidP="00C42BDA">
            <w:pPr>
              <w:pStyle w:val="BodyCopy"/>
            </w:pPr>
            <w:r>
              <w:t>Once you’ve named it, you’ll have the option of configuring one or many users/emails as “master owners” who will be alerted if the client master goes offline. This parallels the “master owner” concept offered by the CloudBees Nodes Plus plugin.</w:t>
            </w:r>
          </w:p>
          <w:p w14:paraId="2DF7566D" w14:textId="77777777" w:rsidR="00C42BDA" w:rsidRDefault="00C42BDA" w:rsidP="00C42BDA">
            <w:pPr>
              <w:pStyle w:val="BodyCopy"/>
            </w:pPr>
          </w:p>
          <w:p w14:paraId="04BB5C48" w14:textId="77777777" w:rsidR="00C42BDA" w:rsidRDefault="00C42BDA" w:rsidP="00C42BDA">
            <w:pPr>
              <w:pStyle w:val="BodyCopy"/>
            </w:pPr>
            <w:r>
              <w:t xml:space="preserve">You will also have the option to specify whether this client master has  its own CloudBees Jenkins Enterprise license and there doesn’t need to be issued one (“No license”) or whether a license should be issued with caveats (“License, no dedicated”, “License, fixed dedicated”, “License, floating dedicated”). </w:t>
            </w:r>
          </w:p>
          <w:p w14:paraId="22CFF0FA" w14:textId="77777777" w:rsidR="00C42BDA" w:rsidRDefault="00C42BDA" w:rsidP="00C42BDA">
            <w:pPr>
              <w:pStyle w:val="BodyCopy"/>
            </w:pPr>
            <w:r>
              <w:t>For this exercise, select the “No License” option.</w:t>
            </w:r>
          </w:p>
          <w:p w14:paraId="1E5C70DA" w14:textId="77777777" w:rsidR="00C42BDA" w:rsidRDefault="00C42BDA" w:rsidP="00C42BDA">
            <w:pPr>
              <w:pStyle w:val="BodyCopy"/>
            </w:pPr>
          </w:p>
          <w:p w14:paraId="5B62205A" w14:textId="77777777" w:rsidR="00C42BDA" w:rsidRDefault="00C42BDA" w:rsidP="00C42BDA">
            <w:pPr>
              <w:pStyle w:val="BodyCopy"/>
            </w:pPr>
            <w:r>
              <w:lastRenderedPageBreak/>
              <w:t>You will also have the ability to configure whether a client master should have a limited plugin selection using the Custom Update Center plugin. For this lab, leave this option unchecked and click “Save”.</w:t>
            </w:r>
          </w:p>
          <w:p w14:paraId="5E800FA2" w14:textId="77777777" w:rsidR="00C42BDA" w:rsidRDefault="00C42BDA" w:rsidP="00C42BDA">
            <w:pPr>
              <w:pStyle w:val="BodyCopy"/>
            </w:pPr>
          </w:p>
          <w:p w14:paraId="71E4AC1D" w14:textId="77777777" w:rsidR="00C42BDA" w:rsidRDefault="00C42BDA" w:rsidP="00C42BDA">
            <w:pPr>
              <w:pStyle w:val="BodyCopy"/>
            </w:pPr>
            <w:r>
              <w:t xml:space="preserve">You’ll now be prompted to specify the “Client Master URL”, which is the URL for your CloudBees Jenkins Enterprise master. </w:t>
            </w:r>
          </w:p>
          <w:p w14:paraId="6CABD4CF" w14:textId="77777777" w:rsidR="00C42BDA" w:rsidRDefault="00C42BDA" w:rsidP="00C42BDA">
            <w:pPr>
              <w:pStyle w:val="BodyCopy"/>
            </w:pPr>
            <w:r>
              <w:rPr>
                <w:noProof/>
              </w:rPr>
              <w:drawing>
                <wp:inline distT="0" distB="0" distL="0" distR="0" wp14:anchorId="02EAA7BF" wp14:editId="7F31FB16">
                  <wp:extent cx="5478145" cy="2734945"/>
                  <wp:effectExtent l="0" t="0" r="8255" b="8255"/>
                  <wp:docPr id="11" name="Picture 4" descr="Macintosh HD:Users:tracykennedy:Desktop:Screen Shot 2015-06-05 at 11.42.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acykennedy:Desktop:Screen Shot 2015-06-05 at 11.42.15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145" cy="2734945"/>
                          </a:xfrm>
                          <a:prstGeom prst="rect">
                            <a:avLst/>
                          </a:prstGeom>
                          <a:noFill/>
                          <a:ln>
                            <a:noFill/>
                          </a:ln>
                        </pic:spPr>
                      </pic:pic>
                    </a:graphicData>
                  </a:graphic>
                </wp:inline>
              </w:drawing>
            </w:r>
          </w:p>
          <w:p w14:paraId="17100835" w14:textId="77777777" w:rsidR="00C42BDA" w:rsidRDefault="00C42BDA" w:rsidP="00C42BDA">
            <w:pPr>
              <w:pStyle w:val="BodyCopy"/>
            </w:pPr>
            <w:r>
              <w:t>Once this information is copy/pasted to the field, click on the “Push Configuration” button. You will be logged into your CloudBees Jenkins Enterprise master, then prompted to confirm that you would like this master to be managed by CloudBees Jenkins Operations Center.  Click “Yes” to confirm.</w:t>
            </w:r>
          </w:p>
          <w:p w14:paraId="5D17883C" w14:textId="77777777" w:rsidR="00C42BDA" w:rsidRDefault="00C42BDA" w:rsidP="00C42BDA">
            <w:pPr>
              <w:pStyle w:val="BodyCopy"/>
            </w:pPr>
          </w:p>
          <w:p w14:paraId="6AD23B5D" w14:textId="77777777" w:rsidR="00C42BDA" w:rsidRDefault="00C42BDA" w:rsidP="00C42BDA">
            <w:pPr>
              <w:pStyle w:val="BodyCopy"/>
            </w:pPr>
            <w:r>
              <w:t>You will now be logged into the CloudBees Jenkins Enterprise master, but you will see a new breadcrumb in your navigation bar:</w:t>
            </w:r>
            <w:r>
              <w:br/>
            </w:r>
            <w:r>
              <w:rPr>
                <w:noProof/>
              </w:rPr>
              <w:drawing>
                <wp:inline distT="0" distB="0" distL="0" distR="0" wp14:anchorId="3B7A7DBF" wp14:editId="6536D171">
                  <wp:extent cx="1943100" cy="285575"/>
                  <wp:effectExtent l="0" t="0" r="0" b="0"/>
                  <wp:docPr id="12" name="Picture 6" descr="Macintosh HD:Users:tracykennedy:Desktop:Screen Shot 2015-06-05 at 11.45.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acykennedy:Desktop:Screen Shot 2015-06-05 at 11.45.37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5550" cy="285935"/>
                          </a:xfrm>
                          <a:prstGeom prst="rect">
                            <a:avLst/>
                          </a:prstGeom>
                          <a:noFill/>
                          <a:ln>
                            <a:noFill/>
                          </a:ln>
                        </pic:spPr>
                      </pic:pic>
                    </a:graphicData>
                  </a:graphic>
                </wp:inline>
              </w:drawing>
            </w:r>
          </w:p>
          <w:p w14:paraId="1E3C4943" w14:textId="77777777" w:rsidR="00C42BDA" w:rsidRPr="007D75F7" w:rsidRDefault="00C42BDA" w:rsidP="00C42BDA">
            <w:pPr>
              <w:pStyle w:val="BodyCopy"/>
            </w:pPr>
            <w:r>
              <w:t xml:space="preserve">Where “Jenkins” now represents the root level or top page of the CloudBees Jenkins Operations Center master and “master-1” represents the same in your CloudBees Jenkins Enterprise master. </w:t>
            </w:r>
          </w:p>
          <w:p w14:paraId="09D3472A" w14:textId="77777777" w:rsidR="00C42BDA" w:rsidRPr="007D75F7" w:rsidRDefault="00C42BDA" w:rsidP="00C42BDA">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7D75F7">
              <w:rPr>
                <w:szCs w:val="28"/>
              </w:rPr>
              <w:t xml:space="preserve">Step 2. </w:t>
            </w:r>
            <w:r>
              <w:rPr>
                <w:szCs w:val="28"/>
              </w:rPr>
              <w:t>Creating shared slaves</w:t>
            </w:r>
          </w:p>
          <w:p w14:paraId="095DD61A" w14:textId="77777777" w:rsidR="00C42BDA" w:rsidRDefault="00C42BDA" w:rsidP="00C42BDA">
            <w:pPr>
              <w:pStyle w:val="BodyCopy"/>
            </w:pPr>
            <w:r>
              <w:t>Log back into the CloudBees Jenkins Operations Center master by clicking on the “Jenkins” breadcrumb. We will now create a shared slave object, which is a dashboard-level object like the client master we just created.</w:t>
            </w:r>
          </w:p>
          <w:p w14:paraId="6FEB4DA1" w14:textId="77777777" w:rsidR="00C42BDA" w:rsidRDefault="00C42BDA" w:rsidP="00C42BDA">
            <w:pPr>
              <w:pStyle w:val="BodyCopy"/>
            </w:pPr>
            <w:r>
              <w:t>Once again, click on the “New Item” link in the left-hand menu, but select the “Shared Slave” object type and name it “shared-slave-1”. Now click “okay”.</w:t>
            </w:r>
          </w:p>
          <w:p w14:paraId="310DFD72" w14:textId="77777777" w:rsidR="00C42BDA" w:rsidRDefault="00C42BDA" w:rsidP="00C42BDA">
            <w:pPr>
              <w:pStyle w:val="BodyCopy"/>
            </w:pPr>
            <w:r>
              <w:rPr>
                <w:noProof/>
              </w:rPr>
              <w:lastRenderedPageBreak/>
              <w:drawing>
                <wp:inline distT="0" distB="0" distL="0" distR="0" wp14:anchorId="030DB9B7" wp14:editId="409A56E8">
                  <wp:extent cx="4343400" cy="2565824"/>
                  <wp:effectExtent l="0" t="0" r="0" b="0"/>
                  <wp:docPr id="13" name="Picture 7" descr="Macintosh HD:Users:tracykennedy:Desktop:Screen Shot 2015-06-05 at 11.52.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racykennedy:Desktop:Screen Shot 2015-06-05 at 11.52.47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717" cy="2566011"/>
                          </a:xfrm>
                          <a:prstGeom prst="rect">
                            <a:avLst/>
                          </a:prstGeom>
                          <a:noFill/>
                          <a:ln>
                            <a:noFill/>
                          </a:ln>
                        </pic:spPr>
                      </pic:pic>
                    </a:graphicData>
                  </a:graphic>
                </wp:inline>
              </w:drawing>
            </w:r>
          </w:p>
          <w:p w14:paraId="00C0BDE2" w14:textId="77777777" w:rsidR="00C42BDA" w:rsidRDefault="00C42BDA" w:rsidP="00C42BDA">
            <w:pPr>
              <w:pStyle w:val="BodyCopy"/>
            </w:pPr>
            <w:r>
              <w:t>You will now be brought to the shared slave configuration screen, where you will specify slave-specific settings like number of execution threads for the machine, the remote file system root for the machine, any labels that described the machine, and the credentials needed to connect to the machine.</w:t>
            </w:r>
          </w:p>
          <w:p w14:paraId="7D4134CE" w14:textId="77777777" w:rsidR="00C42BDA" w:rsidRDefault="00C42BDA" w:rsidP="00C42BDA">
            <w:pPr>
              <w:pStyle w:val="BodyCopy"/>
            </w:pPr>
          </w:p>
          <w:p w14:paraId="4993BB65" w14:textId="77777777" w:rsidR="00C42BDA" w:rsidRDefault="00C42BDA" w:rsidP="00C42BDA">
            <w:pPr>
              <w:pStyle w:val="BodyCopy"/>
            </w:pPr>
            <w:r>
              <w:t>For the purposes of this lab, specify that the slave have 3 executors, that the remote FS root is “/”, and connect over SSH to your slave machine. Now “Save” your settings.</w:t>
            </w:r>
          </w:p>
          <w:p w14:paraId="4389011C" w14:textId="77777777" w:rsidR="00C42BDA" w:rsidRDefault="00C42BDA" w:rsidP="00C42BDA">
            <w:pPr>
              <w:pStyle w:val="BodyCopy"/>
            </w:pPr>
            <w:r>
              <w:rPr>
                <w:noProof/>
              </w:rPr>
              <w:drawing>
                <wp:inline distT="0" distB="0" distL="0" distR="0" wp14:anchorId="7C04C950" wp14:editId="5EABFA65">
                  <wp:extent cx="2212211" cy="2617016"/>
                  <wp:effectExtent l="0" t="0" r="0" b="0"/>
                  <wp:docPr id="14" name="Picture 9" descr="Macintosh HD:Users:tracykennedy:Desktop:Screen Shot 2015-06-05 at 12.1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racykennedy:Desktop:Screen Shot 2015-06-05 at 12.14.08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3265" cy="2618263"/>
                          </a:xfrm>
                          <a:prstGeom prst="rect">
                            <a:avLst/>
                          </a:prstGeom>
                          <a:noFill/>
                          <a:ln>
                            <a:noFill/>
                          </a:ln>
                        </pic:spPr>
                      </pic:pic>
                    </a:graphicData>
                  </a:graphic>
                </wp:inline>
              </w:drawing>
            </w:r>
          </w:p>
          <w:p w14:paraId="79FC6CD4" w14:textId="77777777" w:rsidR="00C42BDA" w:rsidRDefault="00C42BDA" w:rsidP="00C42BDA">
            <w:pPr>
              <w:pStyle w:val="BodyCopy"/>
            </w:pPr>
            <w:r>
              <w:t>Once saved, CloudBees Jenkins Operations Center will attempt to connect to the slave and launch a slave agent on the specified machine. If the connection is successfully made, you will be redirected to the top level page of CloudBees Jenkins Operations Center and you will have both a “master-1” client master and “shared-slave-1” object.</w:t>
            </w:r>
          </w:p>
          <w:p w14:paraId="63E8032A" w14:textId="77777777" w:rsidR="00C42BDA" w:rsidRDefault="00C42BDA" w:rsidP="00C42BDA">
            <w:pPr>
              <w:pStyle w:val="BodyCopy"/>
            </w:pPr>
          </w:p>
          <w:p w14:paraId="56CE4FBA" w14:textId="77777777" w:rsidR="00C42BDA" w:rsidRPr="00E54184" w:rsidRDefault="00C42BDA" w:rsidP="00C42BDA">
            <w:pPr>
              <w:pStyle w:val="BodyCopy"/>
            </w:pPr>
            <w:r>
              <w:rPr>
                <w:noProof/>
              </w:rPr>
              <w:drawing>
                <wp:inline distT="0" distB="0" distL="0" distR="0" wp14:anchorId="06B1EA1C" wp14:editId="726ED97C">
                  <wp:extent cx="2400300" cy="544911"/>
                  <wp:effectExtent l="0" t="0" r="0" b="0"/>
                  <wp:docPr id="15" name="Picture 10" descr="Macintosh HD:Users:tracykennedy:Desktop:Screen Shot 2015-06-05 at 12.1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acykennedy:Desktop:Screen Shot 2015-06-05 at 12.1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0657" cy="544992"/>
                          </a:xfrm>
                          <a:prstGeom prst="rect">
                            <a:avLst/>
                          </a:prstGeom>
                          <a:noFill/>
                          <a:ln>
                            <a:noFill/>
                          </a:ln>
                        </pic:spPr>
                      </pic:pic>
                    </a:graphicData>
                  </a:graphic>
                </wp:inline>
              </w:drawing>
            </w:r>
          </w:p>
          <w:p w14:paraId="43D57ADF" w14:textId="77777777" w:rsidR="00945885" w:rsidRDefault="00945885" w:rsidP="00874324">
            <w:pPr>
              <w:pStyle w:val="BodyCopy"/>
            </w:pPr>
          </w:p>
          <w:p w14:paraId="6FD790DB" w14:textId="77777777" w:rsidR="0065628C" w:rsidRDefault="0065628C" w:rsidP="0065628C">
            <w:pPr>
              <w:pStyle w:val="Heading1"/>
            </w:pPr>
            <w:bookmarkStart w:id="4" w:name="_Toc436484930"/>
            <w:r>
              <w:lastRenderedPageBreak/>
              <w:t xml:space="preserve">Lab </w:t>
            </w:r>
            <w:r w:rsidR="00355C51">
              <w:t>4:</w:t>
            </w:r>
            <w:r>
              <w:t xml:space="preserve"> Security</w:t>
            </w:r>
            <w:bookmarkEnd w:id="4"/>
          </w:p>
          <w:p w14:paraId="3BDD0537" w14:textId="77777777" w:rsidR="0099670E" w:rsidRPr="007D75F7" w:rsidRDefault="0099670E" w:rsidP="0099670E">
            <w:pPr>
              <w:pStyle w:val="Heading31"/>
              <w:rPr>
                <w:szCs w:val="28"/>
              </w:rPr>
            </w:pPr>
            <w:r w:rsidRPr="007D75F7">
              <w:rPr>
                <w:szCs w:val="28"/>
              </w:rPr>
              <w:t>Goal</w:t>
            </w:r>
          </w:p>
          <w:p w14:paraId="291DD8F0" w14:textId="77777777" w:rsidR="0099670E" w:rsidRDefault="0099670E" w:rsidP="0099670E">
            <w:pPr>
              <w:pStyle w:val="BodyCopy"/>
            </w:pPr>
            <w:r>
              <w:t>Th</w:t>
            </w:r>
            <w:r w:rsidR="00F24C4B">
              <w:t>is lab will cover how to enable security for jenkin</w:t>
            </w:r>
            <w:r>
              <w:t xml:space="preserve">. </w:t>
            </w:r>
          </w:p>
          <w:p w14:paraId="79182D60" w14:textId="77777777" w:rsidR="00355C51" w:rsidRDefault="00355C51" w:rsidP="0099670E">
            <w:pPr>
              <w:pStyle w:val="BodyCopy"/>
            </w:pPr>
          </w:p>
          <w:p w14:paraId="2F91B2F0" w14:textId="77777777" w:rsidR="00355C51" w:rsidRPr="007D75F7" w:rsidRDefault="00355C51" w:rsidP="00355C51">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7D75F7">
              <w:rPr>
                <w:szCs w:val="28"/>
              </w:rPr>
              <w:t xml:space="preserve">Step </w:t>
            </w:r>
            <w:r>
              <w:rPr>
                <w:szCs w:val="28"/>
              </w:rPr>
              <w:t>1</w:t>
            </w:r>
            <w:r w:rsidRPr="007D75F7">
              <w:rPr>
                <w:szCs w:val="28"/>
              </w:rPr>
              <w:t xml:space="preserve">. </w:t>
            </w:r>
            <w:r>
              <w:rPr>
                <w:szCs w:val="28"/>
              </w:rPr>
              <w:t xml:space="preserve">Enable security </w:t>
            </w:r>
          </w:p>
          <w:p w14:paraId="038A6CCB" w14:textId="77777777" w:rsidR="00355C51" w:rsidRPr="007D75F7" w:rsidRDefault="00355C51" w:rsidP="0099670E">
            <w:pPr>
              <w:pStyle w:val="BodyCopy"/>
            </w:pPr>
          </w:p>
          <w:p w14:paraId="707C65C9" w14:textId="77777777" w:rsidR="0099670E" w:rsidRDefault="00355C51" w:rsidP="0099670E">
            <w:r w:rsidRPr="00355C51">
              <w:rPr>
                <w:noProof/>
              </w:rPr>
              <w:drawing>
                <wp:inline distT="0" distB="0" distL="0" distR="0" wp14:anchorId="219A556C" wp14:editId="38CBCEF3">
                  <wp:extent cx="3478368" cy="1288687"/>
                  <wp:effectExtent l="0" t="0" r="1905" b="6985"/>
                  <wp:docPr id="69" name="Picture 2" descr="Macintosh HD:Users:tracykennedy:Desktop:Screen Shot 2015-06-05 at 12.38.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acykennedy:Desktop:Screen Shot 2015-06-05 at 12.38.1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8980" cy="1288914"/>
                          </a:xfrm>
                          <a:prstGeom prst="rect">
                            <a:avLst/>
                          </a:prstGeom>
                          <a:noFill/>
                          <a:ln>
                            <a:noFill/>
                          </a:ln>
                        </pic:spPr>
                      </pic:pic>
                    </a:graphicData>
                  </a:graphic>
                </wp:inline>
              </w:drawing>
            </w:r>
          </w:p>
          <w:p w14:paraId="6F59B924" w14:textId="77777777" w:rsidR="00355C51" w:rsidRDefault="00355C51" w:rsidP="0099670E"/>
          <w:p w14:paraId="60209449" w14:textId="77777777" w:rsidR="006D3D61" w:rsidRDefault="006D3D61" w:rsidP="0099670E">
            <w:r>
              <w:t>We can enable security using the following options, sample screenshot for enable LDAP uthentication</w:t>
            </w:r>
          </w:p>
          <w:p w14:paraId="5CE5983F" w14:textId="77777777" w:rsidR="006D3D61" w:rsidRDefault="006D3D61" w:rsidP="006D3D61">
            <w:r>
              <w:t>Active Directory</w:t>
            </w:r>
            <w:r>
              <w:tab/>
            </w:r>
          </w:p>
          <w:p w14:paraId="6F0EA005" w14:textId="77777777" w:rsidR="006D3D61" w:rsidRDefault="006D3D61" w:rsidP="006D3D61">
            <w:r>
              <w:t xml:space="preserve"> Delegate to servlet container</w:t>
            </w:r>
            <w:r>
              <w:tab/>
            </w:r>
          </w:p>
          <w:p w14:paraId="1F1DD8AE" w14:textId="77777777" w:rsidR="006D3D61" w:rsidRDefault="006D3D61" w:rsidP="006D3D61">
            <w:r>
              <w:t xml:space="preserve"> Google Apps SSO (with OpenID)</w:t>
            </w:r>
            <w:r>
              <w:tab/>
            </w:r>
          </w:p>
          <w:p w14:paraId="570E3E3C" w14:textId="77777777" w:rsidR="006D3D61" w:rsidRDefault="006D3D61" w:rsidP="006D3D61">
            <w:r>
              <w:t xml:space="preserve"> Jenkins’ own user database</w:t>
            </w:r>
            <w:r>
              <w:tab/>
              <w:t xml:space="preserve"> </w:t>
            </w:r>
            <w:r>
              <w:tab/>
            </w:r>
            <w:r>
              <w:tab/>
            </w:r>
          </w:p>
          <w:p w14:paraId="58767862" w14:textId="77777777" w:rsidR="006D3D61" w:rsidRDefault="006D3D61" w:rsidP="006D3D61">
            <w:r>
              <w:t xml:space="preserve"> LDAP</w:t>
            </w:r>
            <w:r>
              <w:tab/>
            </w:r>
          </w:p>
          <w:p w14:paraId="53F539B7" w14:textId="77777777" w:rsidR="006D3D61" w:rsidRDefault="006D3D61" w:rsidP="006D3D61">
            <w:r>
              <w:t xml:space="preserve"> OpenID SSO</w:t>
            </w:r>
            <w:r>
              <w:tab/>
            </w:r>
          </w:p>
          <w:p w14:paraId="01B413D3" w14:textId="77777777" w:rsidR="006D3D61" w:rsidRDefault="006D3D61" w:rsidP="006D3D61">
            <w:r>
              <w:t xml:space="preserve"> Operations Center Single Sign On</w:t>
            </w:r>
            <w:r>
              <w:tab/>
            </w:r>
          </w:p>
          <w:p w14:paraId="7469402B" w14:textId="77777777" w:rsidR="006D3D61" w:rsidRDefault="006D3D61" w:rsidP="006D3D61">
            <w:r>
              <w:t xml:space="preserve"> Unix user/group database</w:t>
            </w:r>
          </w:p>
          <w:p w14:paraId="04CFAC83" w14:textId="77777777" w:rsidR="0039191B" w:rsidRDefault="0039191B" w:rsidP="0039191B">
            <w:pPr>
              <w:pStyle w:val="NormalWeb"/>
              <w:spacing w:before="0" w:beforeAutospacing="0" w:after="240" w:afterAutospacing="0" w:line="216" w:lineRule="atLeast"/>
              <w:rPr>
                <w:rFonts w:ascii="Arial" w:hAnsi="Arial" w:cs="Arial"/>
                <w:color w:val="595959"/>
                <w:sz w:val="15"/>
                <w:szCs w:val="15"/>
              </w:rPr>
            </w:pPr>
            <w:r w:rsidRPr="00C74BA5">
              <w:rPr>
                <w:rFonts w:ascii="Helvetica" w:eastAsia="ヒラギノ角ゴ Pro W3" w:hAnsi="Helvetica"/>
                <w:b/>
                <w:color w:val="DF8C19"/>
                <w:sz w:val="28"/>
                <w:szCs w:val="28"/>
                <w:lang w:val="en-AU" w:eastAsia="ja-JP"/>
              </w:rPr>
              <w:t>Per-Project Access Control</w:t>
            </w:r>
            <w:r>
              <w:rPr>
                <w:rFonts w:ascii="Arial" w:hAnsi="Arial" w:cs="Arial"/>
                <w:color w:val="595959"/>
                <w:sz w:val="15"/>
                <w:szCs w:val="15"/>
              </w:rPr>
              <w:br/>
            </w:r>
            <w:r w:rsidRPr="0066522A">
              <w:rPr>
                <w:rFonts w:ascii="Cambria" w:eastAsia="MS Mincho" w:hAnsi="Cambria"/>
              </w:rPr>
              <w:t>If your Jenkins installation hosts sensitive projects that must be visible to a restricted set of people, define permissions at the individual project level so that different people have access to different sets of projects. Or if you just want to have a single set of access rights across all your projects, Jenkins can be configured that way, too.</w:t>
            </w:r>
          </w:p>
          <w:p w14:paraId="2E19BD96" w14:textId="77777777" w:rsidR="0039191B" w:rsidRPr="0066522A" w:rsidRDefault="0039191B" w:rsidP="0039191B">
            <w:pPr>
              <w:pStyle w:val="NormalWeb"/>
              <w:spacing w:before="0" w:beforeAutospacing="0" w:after="240" w:afterAutospacing="0" w:line="216" w:lineRule="atLeast"/>
              <w:rPr>
                <w:rFonts w:ascii="Cambria" w:eastAsia="MS Mincho" w:hAnsi="Cambria"/>
              </w:rPr>
            </w:pPr>
            <w:bookmarkStart w:id="5" w:name="ldap"/>
            <w:bookmarkEnd w:id="5"/>
            <w:r w:rsidRPr="0066522A">
              <w:rPr>
                <w:rFonts w:ascii="Helvetica" w:eastAsia="ヒラギノ角ゴ Pro W3" w:hAnsi="Helvetica"/>
                <w:b/>
                <w:color w:val="DF8C19"/>
                <w:sz w:val="28"/>
                <w:szCs w:val="28"/>
                <w:lang w:val="en-AU" w:eastAsia="ja-JP"/>
              </w:rPr>
              <w:t>LDAP Integration</w:t>
            </w:r>
            <w:r>
              <w:rPr>
                <w:rFonts w:ascii="Arial" w:hAnsi="Arial" w:cs="Arial"/>
                <w:color w:val="595959"/>
                <w:sz w:val="15"/>
                <w:szCs w:val="15"/>
              </w:rPr>
              <w:br/>
            </w:r>
            <w:r w:rsidRPr="0066522A">
              <w:rPr>
                <w:rFonts w:ascii="Cambria" w:eastAsia="MS Mincho" w:hAnsi="Cambria"/>
              </w:rPr>
              <w:t>Jenkins can use your existing LDAP server to authenticate and authorize users. For most typical LDAP schemas, you need no more configuration information than the LDAP server name and, even if your schema is unique, you can still integrate by specifying a few additional options.</w:t>
            </w:r>
          </w:p>
          <w:p w14:paraId="2C8AEC79" w14:textId="77777777" w:rsidR="0039191B" w:rsidRDefault="0039191B" w:rsidP="0039191B">
            <w:pPr>
              <w:pStyle w:val="NormalWeb"/>
              <w:spacing w:before="0" w:beforeAutospacing="0" w:after="240" w:afterAutospacing="0" w:line="216" w:lineRule="atLeast"/>
              <w:rPr>
                <w:rFonts w:ascii="Cambria" w:eastAsia="MS Mincho" w:hAnsi="Cambria"/>
              </w:rPr>
            </w:pPr>
            <w:r w:rsidRPr="0066522A">
              <w:rPr>
                <w:rFonts w:ascii="Cambria" w:eastAsia="MS Mincho" w:hAnsi="Cambria"/>
              </w:rPr>
              <w:t>Handling LDAP integration this way, your users need not have multiple passwords among different applications in your network.</w:t>
            </w:r>
          </w:p>
          <w:p w14:paraId="689EB4A6" w14:textId="77777777" w:rsidR="0066522A" w:rsidRDefault="0066522A" w:rsidP="0039191B">
            <w:pPr>
              <w:pStyle w:val="NormalWeb"/>
              <w:spacing w:before="0" w:beforeAutospacing="0" w:after="240" w:afterAutospacing="0" w:line="216" w:lineRule="atLeast"/>
              <w:rPr>
                <w:rFonts w:ascii="Cambria" w:eastAsia="MS Mincho" w:hAnsi="Cambria"/>
              </w:rPr>
            </w:pPr>
          </w:p>
          <w:p w14:paraId="2B852437" w14:textId="77777777" w:rsidR="0066522A" w:rsidRDefault="0066522A" w:rsidP="0039191B">
            <w:pPr>
              <w:pStyle w:val="NormalWeb"/>
              <w:spacing w:before="0" w:beforeAutospacing="0" w:after="240" w:afterAutospacing="0" w:line="216" w:lineRule="atLeast"/>
              <w:rPr>
                <w:rFonts w:ascii="Cambria" w:eastAsia="MS Mincho" w:hAnsi="Cambria"/>
              </w:rPr>
            </w:pPr>
            <w:r w:rsidRPr="0066522A">
              <w:rPr>
                <w:rFonts w:ascii="Cambria" w:eastAsia="MS Mincho" w:hAnsi="Cambria"/>
                <w:noProof/>
              </w:rPr>
              <w:lastRenderedPageBreak/>
              <w:drawing>
                <wp:inline distT="0" distB="0" distL="0" distR="0" wp14:anchorId="7DCF1B63" wp14:editId="0D5AA060">
                  <wp:extent cx="5481955" cy="3200400"/>
                  <wp:effectExtent l="19050" t="0" r="4445" b="0"/>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srcRect/>
                          <a:stretch>
                            <a:fillRect/>
                          </a:stretch>
                        </pic:blipFill>
                        <pic:spPr bwMode="auto">
                          <a:xfrm>
                            <a:off x="0" y="0"/>
                            <a:ext cx="5481955" cy="3200400"/>
                          </a:xfrm>
                          <a:prstGeom prst="rect">
                            <a:avLst/>
                          </a:prstGeom>
                          <a:noFill/>
                          <a:ln w="9525">
                            <a:noFill/>
                            <a:miter lim="800000"/>
                            <a:headEnd/>
                            <a:tailEnd/>
                          </a:ln>
                        </pic:spPr>
                      </pic:pic>
                    </a:graphicData>
                  </a:graphic>
                </wp:inline>
              </w:drawing>
            </w:r>
          </w:p>
          <w:p w14:paraId="2DCB18A4" w14:textId="77777777" w:rsidR="0039191B" w:rsidRPr="0066522A" w:rsidRDefault="0039191B" w:rsidP="0039191B">
            <w:pPr>
              <w:pStyle w:val="NormalWeb"/>
              <w:spacing w:before="0" w:beforeAutospacing="0" w:after="240" w:afterAutospacing="0" w:line="216" w:lineRule="atLeast"/>
              <w:rPr>
                <w:rFonts w:ascii="Cambria" w:eastAsia="MS Mincho" w:hAnsi="Cambria"/>
              </w:rPr>
            </w:pPr>
            <w:bookmarkStart w:id="6" w:name="active-directory"/>
            <w:bookmarkEnd w:id="6"/>
            <w:r w:rsidRPr="00C74BA5">
              <w:rPr>
                <w:rFonts w:ascii="Helvetica" w:eastAsia="ヒラギノ角ゴ Pro W3" w:hAnsi="Helvetica"/>
                <w:b/>
                <w:color w:val="DF8C19"/>
                <w:sz w:val="28"/>
                <w:szCs w:val="28"/>
                <w:lang w:val="en-AU" w:eastAsia="ja-JP"/>
              </w:rPr>
              <w:t>Zero Configuration Active Directory Integration</w:t>
            </w:r>
            <w:r>
              <w:rPr>
                <w:rFonts w:ascii="Arial" w:hAnsi="Arial" w:cs="Arial"/>
                <w:color w:val="595959"/>
                <w:sz w:val="15"/>
                <w:szCs w:val="15"/>
              </w:rPr>
              <w:br/>
            </w:r>
            <w:r w:rsidRPr="0066522A">
              <w:rPr>
                <w:rFonts w:ascii="Cambria" w:eastAsia="MS Mincho" w:hAnsi="Cambria"/>
              </w:rPr>
              <w:t>Jenkins comes with built-in Active Directory support. If you run ICHI on a Windows machine that participates in a domain, the configuration is truly zero-conf. You just tell Jenkins to use Active Directory and it’ll figure out everything else on its own! If you run Jenkins on a Unix machine, just tell it the Active Directory domain name and, again, Jenkins will figure everything out.</w:t>
            </w:r>
          </w:p>
          <w:p w14:paraId="637D0A11" w14:textId="77777777" w:rsidR="0039191B" w:rsidRPr="0066522A" w:rsidRDefault="0039191B" w:rsidP="0039191B">
            <w:pPr>
              <w:pStyle w:val="NormalWeb"/>
              <w:spacing w:before="0" w:beforeAutospacing="0" w:after="240" w:afterAutospacing="0" w:line="216" w:lineRule="atLeast"/>
              <w:rPr>
                <w:rFonts w:ascii="Cambria" w:eastAsia="MS Mincho" w:hAnsi="Cambria"/>
              </w:rPr>
            </w:pPr>
            <w:r w:rsidRPr="0066522A">
              <w:rPr>
                <w:rFonts w:ascii="Cambria" w:eastAsia="MS Mincho" w:hAnsi="Cambria"/>
              </w:rPr>
              <w:t>Active Directory support works correctly with a domain with forests, too.</w:t>
            </w:r>
          </w:p>
          <w:p w14:paraId="4EF81ABF" w14:textId="77777777" w:rsidR="0039191B" w:rsidRPr="0066522A" w:rsidRDefault="0039191B" w:rsidP="0039191B">
            <w:pPr>
              <w:pStyle w:val="NormalWeb"/>
              <w:spacing w:before="0" w:beforeAutospacing="0" w:after="240" w:afterAutospacing="0" w:line="216" w:lineRule="atLeast"/>
              <w:rPr>
                <w:rFonts w:ascii="Cambria" w:eastAsia="MS Mincho" w:hAnsi="Cambria"/>
              </w:rPr>
            </w:pPr>
            <w:bookmarkStart w:id="7" w:name="sso"/>
            <w:bookmarkEnd w:id="7"/>
            <w:r w:rsidRPr="0066522A">
              <w:rPr>
                <w:rFonts w:ascii="Helvetica" w:eastAsia="ヒラギノ角ゴ Pro W3" w:hAnsi="Helvetica"/>
                <w:b/>
                <w:color w:val="DF8C19"/>
                <w:sz w:val="28"/>
                <w:szCs w:val="28"/>
                <w:lang w:val="en-AU" w:eastAsia="ja-JP"/>
              </w:rPr>
              <w:t>SSO Integration: Atlassian Crowd, CAS, SourceForge Enterprise Edition, CollabNet TeamForge</w:t>
            </w:r>
            <w:r>
              <w:rPr>
                <w:rFonts w:ascii="Arial" w:hAnsi="Arial" w:cs="Arial"/>
                <w:color w:val="595959"/>
                <w:sz w:val="15"/>
                <w:szCs w:val="15"/>
              </w:rPr>
              <w:br/>
            </w:r>
            <w:r w:rsidRPr="0066522A">
              <w:rPr>
                <w:rFonts w:ascii="Cambria" w:eastAsia="MS Mincho" w:hAnsi="Cambria"/>
              </w:rPr>
              <w:t>Take advantage of the plugins that the community has developed to integrate Jenkins to SSO software like Atlassian Crowd or CAS, or delegate authentication to existing software like CollabNet TeamForge so that the user maintains a single identity across your network.</w:t>
            </w:r>
          </w:p>
          <w:p w14:paraId="1F26F2CC" w14:textId="77777777" w:rsidR="0039191B" w:rsidRPr="0066522A" w:rsidRDefault="0039191B" w:rsidP="0039191B">
            <w:pPr>
              <w:pStyle w:val="NormalWeb"/>
              <w:spacing w:before="0" w:beforeAutospacing="0" w:after="240" w:afterAutospacing="0" w:line="216" w:lineRule="atLeast"/>
              <w:rPr>
                <w:rFonts w:ascii="Cambria" w:eastAsia="MS Mincho" w:hAnsi="Cambria"/>
              </w:rPr>
            </w:pPr>
            <w:r w:rsidRPr="0066522A">
              <w:rPr>
                <w:rFonts w:ascii="Cambria" w:eastAsia="MS Mincho" w:hAnsi="Cambria"/>
              </w:rPr>
              <w:t>This part of Jenkins is extensible, so a custom plugin would enable you to integrate to any other SSO software or other services.</w:t>
            </w:r>
          </w:p>
          <w:p w14:paraId="343D34AE" w14:textId="77777777" w:rsidR="0039191B" w:rsidRDefault="0039191B" w:rsidP="0039191B">
            <w:pPr>
              <w:pStyle w:val="NormalWeb"/>
              <w:spacing w:before="0" w:beforeAutospacing="0" w:after="240" w:afterAutospacing="0" w:line="216" w:lineRule="atLeast"/>
              <w:rPr>
                <w:rFonts w:ascii="Arial" w:hAnsi="Arial" w:cs="Arial"/>
                <w:color w:val="595959"/>
                <w:sz w:val="15"/>
                <w:szCs w:val="15"/>
              </w:rPr>
            </w:pPr>
            <w:bookmarkStart w:id="8" w:name="wikitext"/>
            <w:bookmarkEnd w:id="8"/>
            <w:r w:rsidRPr="0066522A">
              <w:rPr>
                <w:rFonts w:ascii="Helvetica" w:eastAsia="ヒラギノ角ゴ Pro W3" w:hAnsi="Helvetica"/>
                <w:b/>
                <w:color w:val="DF8C19"/>
                <w:sz w:val="28"/>
                <w:szCs w:val="28"/>
                <w:lang w:val="en-AU" w:eastAsia="ja-JP"/>
              </w:rPr>
              <w:t>Wiki Syntax for Descriptions</w:t>
            </w:r>
            <w:r>
              <w:rPr>
                <w:rFonts w:ascii="Arial" w:hAnsi="Arial" w:cs="Arial"/>
                <w:color w:val="595959"/>
                <w:sz w:val="15"/>
                <w:szCs w:val="15"/>
              </w:rPr>
              <w:br/>
            </w:r>
            <w:r w:rsidRPr="0066522A">
              <w:rPr>
                <w:rFonts w:ascii="Cambria" w:eastAsia="MS Mincho" w:hAnsi="Cambria"/>
              </w:rPr>
              <w:t>In places such as project descriptions and build descriptions, you can use a common Wiki syntax (such as Conflience, TWiki, etc.) instead of letting users write raw HTML. In security-sensitive environments, this prevents users from mounting XSS attacks</w:t>
            </w:r>
          </w:p>
          <w:p w14:paraId="2B1AD65F" w14:textId="77777777" w:rsidR="00355C51" w:rsidRPr="0099670E" w:rsidRDefault="00355C51" w:rsidP="0099670E"/>
        </w:tc>
      </w:tr>
      <w:tr w:rsidR="00BF03EE" w:rsidRPr="00BF03EE" w14:paraId="74E6B73F" w14:textId="77777777" w:rsidTr="00FB5C36">
        <w:trPr>
          <w:trHeight w:val="300"/>
        </w:trPr>
        <w:tc>
          <w:tcPr>
            <w:tcW w:w="10626" w:type="dxa"/>
            <w:tcBorders>
              <w:top w:val="nil"/>
              <w:left w:val="nil"/>
              <w:bottom w:val="nil"/>
              <w:right w:val="nil"/>
            </w:tcBorders>
            <w:shd w:val="clear" w:color="auto" w:fill="auto"/>
            <w:hideMark/>
          </w:tcPr>
          <w:p w14:paraId="4973A751" w14:textId="77777777" w:rsidR="000D3A27" w:rsidRPr="000D3A27" w:rsidRDefault="000D3A27" w:rsidP="000D3A27">
            <w:pPr>
              <w:pStyle w:val="BodyCopy"/>
            </w:pPr>
          </w:p>
        </w:tc>
      </w:tr>
      <w:tr w:rsidR="00BF03EE" w:rsidRPr="00BF03EE" w14:paraId="6EE7988B" w14:textId="77777777" w:rsidTr="00FB5C36">
        <w:trPr>
          <w:trHeight w:val="300"/>
        </w:trPr>
        <w:tc>
          <w:tcPr>
            <w:tcW w:w="10626" w:type="dxa"/>
            <w:tcBorders>
              <w:top w:val="nil"/>
              <w:left w:val="nil"/>
              <w:bottom w:val="nil"/>
              <w:right w:val="nil"/>
            </w:tcBorders>
            <w:shd w:val="clear" w:color="auto" w:fill="auto"/>
            <w:hideMark/>
          </w:tcPr>
          <w:p w14:paraId="5210F082" w14:textId="77777777" w:rsidR="00BF03EE" w:rsidRPr="00BF03EE" w:rsidRDefault="00BF03EE" w:rsidP="00BF03EE">
            <w:pPr>
              <w:pStyle w:val="Heading1"/>
            </w:pPr>
          </w:p>
        </w:tc>
      </w:tr>
      <w:tr w:rsidR="00BF03EE" w:rsidRPr="00BF03EE" w14:paraId="730C1FF1" w14:textId="77777777" w:rsidTr="00FB5C36">
        <w:trPr>
          <w:trHeight w:val="300"/>
        </w:trPr>
        <w:tc>
          <w:tcPr>
            <w:tcW w:w="10626" w:type="dxa"/>
            <w:tcBorders>
              <w:top w:val="nil"/>
              <w:left w:val="nil"/>
              <w:bottom w:val="nil"/>
              <w:right w:val="nil"/>
            </w:tcBorders>
            <w:shd w:val="clear" w:color="auto" w:fill="auto"/>
            <w:hideMark/>
          </w:tcPr>
          <w:p w14:paraId="45D40D39" w14:textId="77777777" w:rsidR="00BF03EE" w:rsidRPr="00BF03EE" w:rsidRDefault="00BF03EE" w:rsidP="00BF03EE">
            <w:pPr>
              <w:pStyle w:val="Heading1"/>
            </w:pPr>
          </w:p>
        </w:tc>
      </w:tr>
      <w:tr w:rsidR="00BF03EE" w:rsidRPr="00BF03EE" w14:paraId="584C5D76" w14:textId="77777777" w:rsidTr="00FB5C36">
        <w:trPr>
          <w:trHeight w:val="300"/>
        </w:trPr>
        <w:tc>
          <w:tcPr>
            <w:tcW w:w="10626" w:type="dxa"/>
            <w:tcBorders>
              <w:top w:val="nil"/>
              <w:left w:val="nil"/>
              <w:bottom w:val="nil"/>
              <w:right w:val="nil"/>
            </w:tcBorders>
            <w:shd w:val="clear" w:color="auto" w:fill="auto"/>
            <w:hideMark/>
          </w:tcPr>
          <w:p w14:paraId="33325165" w14:textId="77777777" w:rsidR="00BF03EE" w:rsidRDefault="001229DA" w:rsidP="00BF03EE">
            <w:pPr>
              <w:pStyle w:val="Heading1"/>
            </w:pPr>
            <w:bookmarkStart w:id="9" w:name="_Toc436484931"/>
            <w:r>
              <w:rPr>
                <w:rFonts w:hint="eastAsia"/>
              </w:rPr>
              <w:t xml:space="preserve">Lab </w:t>
            </w:r>
            <w:r w:rsidR="007E45D5">
              <w:t>5</w:t>
            </w:r>
            <w:r>
              <w:rPr>
                <w:rFonts w:hint="eastAsia"/>
              </w:rPr>
              <w:t xml:space="preserve">: </w:t>
            </w:r>
            <w:r w:rsidR="00BF03EE" w:rsidRPr="00BF03EE">
              <w:t>Access Control with RBAC Plugin</w:t>
            </w:r>
            <w:bookmarkEnd w:id="9"/>
          </w:p>
          <w:p w14:paraId="2C695873" w14:textId="77777777" w:rsidR="005A6F5A" w:rsidRPr="007D75F7" w:rsidRDefault="005A6F5A" w:rsidP="005A6F5A">
            <w:pPr>
              <w:pStyle w:val="Heading31"/>
              <w:rPr>
                <w:szCs w:val="28"/>
              </w:rPr>
            </w:pPr>
            <w:r w:rsidRPr="007D75F7">
              <w:rPr>
                <w:szCs w:val="28"/>
              </w:rPr>
              <w:t>Goal</w:t>
            </w:r>
          </w:p>
          <w:p w14:paraId="6072F590" w14:textId="77777777" w:rsidR="005A6F5A" w:rsidRPr="007D75F7" w:rsidRDefault="005A6F5A" w:rsidP="005A6F5A">
            <w:pPr>
              <w:pStyle w:val="BodyCopy"/>
            </w:pPr>
            <w:r>
              <w:t xml:space="preserve">This lab will cover how to use the CloudBees Role-Based Access Control plugin with CloudBees Jenkins Operations Center. </w:t>
            </w:r>
          </w:p>
          <w:p w14:paraId="35438196" w14:textId="77777777" w:rsidR="005A6F5A" w:rsidRPr="007D75F7" w:rsidRDefault="005A6F5A" w:rsidP="005A6F5A">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7D75F7">
              <w:rPr>
                <w:szCs w:val="28"/>
              </w:rPr>
              <w:t xml:space="preserve">Step 1. </w:t>
            </w:r>
            <w:r>
              <w:rPr>
                <w:szCs w:val="28"/>
              </w:rPr>
              <w:t>Configuring client master and centralized security</w:t>
            </w:r>
          </w:p>
          <w:p w14:paraId="79CF1D06" w14:textId="77777777" w:rsidR="005A6F5A" w:rsidRDefault="005A6F5A" w:rsidP="005A6F5A">
            <w:pPr>
              <w:pStyle w:val="BodyCopy"/>
            </w:pPr>
            <w:r>
              <w:t>The first step is to enable security on the CloudBees Jenkins Operations Center master, so click on the “Manage Jenkins” link in the left-hand menu and then on the “Configure Global Security” main menu option.</w:t>
            </w:r>
          </w:p>
          <w:p w14:paraId="19995E9A" w14:textId="77777777" w:rsidR="005A6F5A" w:rsidRDefault="005A6F5A" w:rsidP="005A6F5A">
            <w:pPr>
              <w:pStyle w:val="BodyCopy"/>
            </w:pPr>
            <w:r>
              <w:rPr>
                <w:noProof/>
              </w:rPr>
              <w:drawing>
                <wp:inline distT="0" distB="0" distL="0" distR="0" wp14:anchorId="68C73CA4" wp14:editId="3E6E6181">
                  <wp:extent cx="3478368" cy="1288687"/>
                  <wp:effectExtent l="0" t="0" r="1905" b="6985"/>
                  <wp:docPr id="79" name="Picture 2" descr="Macintosh HD:Users:tracykennedy:Desktop:Screen Shot 2015-06-05 at 12.38.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acykennedy:Desktop:Screen Shot 2015-06-05 at 12.38.1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8980" cy="1288914"/>
                          </a:xfrm>
                          <a:prstGeom prst="rect">
                            <a:avLst/>
                          </a:prstGeom>
                          <a:noFill/>
                          <a:ln>
                            <a:noFill/>
                          </a:ln>
                        </pic:spPr>
                      </pic:pic>
                    </a:graphicData>
                  </a:graphic>
                </wp:inline>
              </w:drawing>
            </w:r>
          </w:p>
          <w:p w14:paraId="2BCEF152" w14:textId="77777777" w:rsidR="005A6F5A" w:rsidRDefault="005A6F5A" w:rsidP="005A6F5A">
            <w:pPr>
              <w:pStyle w:val="BodyCopy"/>
            </w:pPr>
            <w:r>
              <w:t>First click on the “Enable Security” checkbox, then select the “Mock Security Realm” as the security realm and “Role-based Matrix Authorization Strategy” as the authorization policy.</w:t>
            </w:r>
          </w:p>
          <w:p w14:paraId="3D0C932F" w14:textId="77777777" w:rsidR="005A6F5A" w:rsidRDefault="005A6F5A" w:rsidP="005A6F5A">
            <w:pPr>
              <w:pStyle w:val="BodyCopy"/>
            </w:pPr>
          </w:p>
          <w:p w14:paraId="267734FD" w14:textId="77777777" w:rsidR="005A6F5A" w:rsidRDefault="005A6F5A" w:rsidP="005A6F5A">
            <w:pPr>
              <w:pStyle w:val="BodyCopy"/>
            </w:pPr>
            <w:r>
              <w:t>For the Mock Security Realm authentication option, we will create the following users with the following text:</w:t>
            </w:r>
          </w:p>
          <w:p w14:paraId="46388941" w14:textId="77777777" w:rsidR="005A6F5A" w:rsidRDefault="005A6F5A" w:rsidP="005A6F5A">
            <w:pPr>
              <w:pStyle w:val="BodyCopy"/>
            </w:pPr>
          </w:p>
          <w:p w14:paraId="01F65710" w14:textId="77777777" w:rsidR="005A6F5A" w:rsidRDefault="005A6F5A" w:rsidP="005A6F5A">
            <w:pPr>
              <w:pStyle w:val="BodyCopy"/>
              <w:ind w:left="720"/>
            </w:pPr>
            <w:r>
              <w:t>harry admin-ext</w:t>
            </w:r>
          </w:p>
          <w:p w14:paraId="6276A91F" w14:textId="77777777" w:rsidR="005A6F5A" w:rsidRDefault="005A6F5A" w:rsidP="005A6F5A">
            <w:pPr>
              <w:pStyle w:val="BodyCopy"/>
              <w:ind w:left="720"/>
            </w:pPr>
            <w:r>
              <w:t>sally developer-ext</w:t>
            </w:r>
          </w:p>
          <w:p w14:paraId="7D42FFD3" w14:textId="77777777" w:rsidR="005A6F5A" w:rsidRDefault="005A6F5A" w:rsidP="005A6F5A">
            <w:pPr>
              <w:pStyle w:val="BodyCopy"/>
              <w:ind w:left="720"/>
            </w:pPr>
            <w:r>
              <w:t xml:space="preserve">barry  </w:t>
            </w:r>
          </w:p>
          <w:p w14:paraId="0E5D3246" w14:textId="77777777" w:rsidR="005A6F5A" w:rsidRDefault="005A6F5A" w:rsidP="005A6F5A">
            <w:pPr>
              <w:pStyle w:val="BodyCopy"/>
              <w:ind w:left="720"/>
            </w:pPr>
          </w:p>
          <w:p w14:paraId="285E5B35" w14:textId="1C8EF053" w:rsidR="005A6F5A" w:rsidRDefault="005A6F5A" w:rsidP="005A6F5A">
            <w:pPr>
              <w:pStyle w:val="BodyCopy"/>
            </w:pPr>
            <w:r>
              <w:t>Where the first column represents the username and the right column represents the group name, and both represent</w:t>
            </w:r>
            <w:r w:rsidR="00DB3A82">
              <w:t xml:space="preserve"> </w:t>
            </w:r>
            <w:bookmarkStart w:id="10" w:name="_GoBack"/>
            <w:bookmarkEnd w:id="10"/>
            <w:r>
              <w:t xml:space="preserve">imported fields from an external authentication server like LDAP or Active Directory. Doing this will create 3 users with those usernames in Jenkins and Jenkins will recognize the admin and developer external groups and the users’ membership in them. </w:t>
            </w:r>
          </w:p>
          <w:p w14:paraId="46DDC770" w14:textId="77777777" w:rsidR="005A6F5A" w:rsidRDefault="005A6F5A" w:rsidP="005A6F5A">
            <w:pPr>
              <w:pStyle w:val="BodyCopy"/>
            </w:pPr>
          </w:p>
          <w:p w14:paraId="4538DC98" w14:textId="77777777" w:rsidR="005A6F5A" w:rsidRDefault="005A6F5A" w:rsidP="005A6F5A">
            <w:pPr>
              <w:pStyle w:val="BodyCopy"/>
            </w:pPr>
            <w:r>
              <w:t>Now scroll down and enable client master security enforcement by picking the “Single Sign-On (security realm and authorization strategy)” option from the drop-down menu. This option will allow the 3 mock “imported” users to sign in to the managed client master with their same logins, and will enforce your configured security settings on the client master.</w:t>
            </w:r>
          </w:p>
          <w:p w14:paraId="317382F2" w14:textId="77777777" w:rsidR="005A6F5A" w:rsidRDefault="005A6F5A" w:rsidP="005A6F5A">
            <w:pPr>
              <w:pStyle w:val="BodyCopy"/>
            </w:pPr>
            <w:r>
              <w:rPr>
                <w:noProof/>
              </w:rPr>
              <w:lastRenderedPageBreak/>
              <w:drawing>
                <wp:inline distT="0" distB="0" distL="0" distR="0" wp14:anchorId="2B9F6A5B" wp14:editId="1DBFEC65">
                  <wp:extent cx="4114800" cy="778888"/>
                  <wp:effectExtent l="0" t="0" r="0" b="8890"/>
                  <wp:docPr id="337" name="Picture 4" descr="Macintosh HD:Users:tracykennedy:Desktop:Screen Shot 2015-06-05 at 12.4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acykennedy:Desktop:Screen Shot 2015-06-05 at 12.46.3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778888"/>
                          </a:xfrm>
                          <a:prstGeom prst="rect">
                            <a:avLst/>
                          </a:prstGeom>
                          <a:noFill/>
                          <a:ln>
                            <a:noFill/>
                          </a:ln>
                        </pic:spPr>
                      </pic:pic>
                    </a:graphicData>
                  </a:graphic>
                </wp:inline>
              </w:drawing>
            </w:r>
          </w:p>
          <w:p w14:paraId="37733B95" w14:textId="77777777" w:rsidR="005A6F5A" w:rsidRPr="007D75F7" w:rsidRDefault="005A6F5A" w:rsidP="005A6F5A">
            <w:pPr>
              <w:pStyle w:val="BodyCopy"/>
            </w:pPr>
            <w:r>
              <w:t>Now save your security settings by clicking the “Save” button and return to the top-level of Jenkins Operations Center. You will now see a “log in” link in the top right-hand corner, so click on that and log in as “harry” with the password “harry”.</w:t>
            </w:r>
          </w:p>
          <w:p w14:paraId="5AC18969" w14:textId="77777777" w:rsidR="005A6F5A" w:rsidRPr="007D75F7" w:rsidRDefault="005A6F5A" w:rsidP="005A6F5A">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7D75F7">
              <w:rPr>
                <w:szCs w:val="28"/>
              </w:rPr>
              <w:t xml:space="preserve">Step 2. </w:t>
            </w:r>
            <w:r>
              <w:rPr>
                <w:szCs w:val="28"/>
              </w:rPr>
              <w:t>Creating roles</w:t>
            </w:r>
          </w:p>
          <w:p w14:paraId="4DC16985" w14:textId="77777777" w:rsidR="005A6F5A" w:rsidRDefault="005A6F5A" w:rsidP="005A6F5A">
            <w:pPr>
              <w:pStyle w:val="BodyCopy"/>
            </w:pPr>
            <w:r>
              <w:t>Now we will need to create roles for our mock imported users. From the top-level screen, click on the “Roles” link in the left-hand menu. This link is now available because you selected the “Role-based Matrix Authorization Strategy” option in the last section.</w:t>
            </w:r>
          </w:p>
          <w:p w14:paraId="0FF9EE22" w14:textId="77777777" w:rsidR="005A6F5A" w:rsidRDefault="005A6F5A" w:rsidP="005A6F5A">
            <w:pPr>
              <w:pStyle w:val="BodyCopy"/>
            </w:pPr>
          </w:p>
          <w:p w14:paraId="02314787" w14:textId="77777777" w:rsidR="005A6F5A" w:rsidRDefault="005A6F5A" w:rsidP="005A6F5A">
            <w:pPr>
              <w:pStyle w:val="BodyCopy"/>
            </w:pPr>
            <w:r>
              <w:t>Now click on the “Manage” link in the left-hand menu and you will be taken to the “Manage Roles” screen.</w:t>
            </w:r>
          </w:p>
          <w:p w14:paraId="3791A9DC" w14:textId="77777777" w:rsidR="005A6F5A" w:rsidRDefault="005A6F5A" w:rsidP="005A6F5A">
            <w:pPr>
              <w:pStyle w:val="BodyCopy"/>
            </w:pPr>
          </w:p>
          <w:p w14:paraId="6A2E3004" w14:textId="77777777" w:rsidR="005A6F5A" w:rsidRDefault="005A6F5A" w:rsidP="005A6F5A">
            <w:pPr>
              <w:pStyle w:val="BodyCopy"/>
            </w:pPr>
            <w:r>
              <w:rPr>
                <w:rFonts w:hint="eastAsia"/>
              </w:rPr>
              <w:t>Our goal here is to create a security set up that has the following characteristics:</w:t>
            </w:r>
          </w:p>
          <w:p w14:paraId="08F50B28" w14:textId="77777777" w:rsidR="005A6F5A" w:rsidRDefault="005A6F5A" w:rsidP="005A6F5A">
            <w:pPr>
              <w:pStyle w:val="BodyCopy"/>
              <w:numPr>
                <w:ilvl w:val="0"/>
                <w:numId w:val="6"/>
              </w:numPr>
            </w:pPr>
            <w:r>
              <w:rPr>
                <w:rFonts w:hint="eastAsia"/>
              </w:rPr>
              <w:t xml:space="preserve">Anonymous users have no access whatsoever, and they need to login first before even seeing the </w:t>
            </w:r>
            <w:r>
              <w:t>CloudBees Jenkins Operations Center</w:t>
            </w:r>
            <w:r>
              <w:rPr>
                <w:rFonts w:hint="eastAsia"/>
              </w:rPr>
              <w:t xml:space="preserve"> top page.</w:t>
            </w:r>
          </w:p>
          <w:p w14:paraId="3BB9C11E" w14:textId="77777777" w:rsidR="005A6F5A" w:rsidRDefault="005A6F5A" w:rsidP="005A6F5A">
            <w:pPr>
              <w:pStyle w:val="BodyCopy"/>
              <w:numPr>
                <w:ilvl w:val="0"/>
                <w:numId w:val="6"/>
              </w:numPr>
            </w:pPr>
            <w:r>
              <w:rPr>
                <w:rFonts w:hint="eastAsia"/>
              </w:rPr>
              <w:t>Once logged in, users have generic read access.</w:t>
            </w:r>
          </w:p>
          <w:p w14:paraId="60326F97" w14:textId="77777777" w:rsidR="005A6F5A" w:rsidRDefault="005A6F5A" w:rsidP="005A6F5A">
            <w:pPr>
              <w:pStyle w:val="BodyCopy"/>
              <w:numPr>
                <w:ilvl w:val="0"/>
                <w:numId w:val="6"/>
              </w:numPr>
            </w:pPr>
            <w:r>
              <w:rPr>
                <w:rFonts w:hint="eastAsia"/>
              </w:rPr>
              <w:t xml:space="preserve">Jobs can </w:t>
            </w:r>
            <w:r>
              <w:t>assign</w:t>
            </w:r>
            <w:r>
              <w:rPr>
                <w:rFonts w:hint="eastAsia"/>
              </w:rPr>
              <w:t xml:space="preserve"> some users to the </w:t>
            </w:r>
            <w:r>
              <w:t>“</w:t>
            </w:r>
            <w:r>
              <w:rPr>
                <w:rFonts w:hint="eastAsia"/>
              </w:rPr>
              <w:t>reader</w:t>
            </w:r>
            <w:r>
              <w:t>”</w:t>
            </w:r>
            <w:r>
              <w:rPr>
                <w:rFonts w:hint="eastAsia"/>
              </w:rPr>
              <w:t xml:space="preserve"> role that has read-only access to jobs, their test results, build results, etc.</w:t>
            </w:r>
          </w:p>
          <w:p w14:paraId="09EFEFF1" w14:textId="77777777" w:rsidR="005A6F5A" w:rsidRDefault="005A6F5A" w:rsidP="005A6F5A">
            <w:pPr>
              <w:pStyle w:val="BodyCopy"/>
              <w:numPr>
                <w:ilvl w:val="0"/>
                <w:numId w:val="6"/>
              </w:numPr>
            </w:pPr>
            <w:r>
              <w:rPr>
                <w:rFonts w:hint="eastAsia"/>
              </w:rPr>
              <w:t xml:space="preserve">Jobs can </w:t>
            </w:r>
            <w:r>
              <w:t>assign</w:t>
            </w:r>
            <w:r>
              <w:rPr>
                <w:rFonts w:hint="eastAsia"/>
              </w:rPr>
              <w:t xml:space="preserve"> some users to the </w:t>
            </w:r>
            <w:r>
              <w:t>“</w:t>
            </w:r>
            <w:r>
              <w:rPr>
                <w:rFonts w:hint="eastAsia"/>
              </w:rPr>
              <w:t>developer</w:t>
            </w:r>
            <w:r>
              <w:t>”</w:t>
            </w:r>
            <w:r>
              <w:rPr>
                <w:rFonts w:hint="eastAsia"/>
              </w:rPr>
              <w:t xml:space="preserve"> role, who can start a new build, configure jobs, and so on.</w:t>
            </w:r>
          </w:p>
          <w:p w14:paraId="54D49C3C" w14:textId="5B6E40AA" w:rsidR="005A6F5A" w:rsidRDefault="005A6F5A" w:rsidP="005A6F5A">
            <w:pPr>
              <w:pStyle w:val="BodyCopy"/>
              <w:numPr>
                <w:ilvl w:val="0"/>
                <w:numId w:val="9"/>
              </w:numPr>
            </w:pPr>
            <w:r>
              <w:rPr>
                <w:rFonts w:hint="eastAsia"/>
              </w:rPr>
              <w:t xml:space="preserve">A few people will be in the </w:t>
            </w:r>
            <w:r>
              <w:t>“</w:t>
            </w:r>
            <w:r>
              <w:rPr>
                <w:rFonts w:hint="eastAsia"/>
              </w:rPr>
              <w:t>admin</w:t>
            </w:r>
            <w:r>
              <w:t>”</w:t>
            </w:r>
            <w:r>
              <w:rPr>
                <w:rFonts w:hint="eastAsia"/>
              </w:rPr>
              <w:t xml:space="preserve"> role, which gets irrevocable full access to the whole of Jenkins.</w:t>
            </w:r>
            <w:r w:rsidR="00BB7AF8">
              <w:t xml:space="preserve"> </w:t>
            </w:r>
          </w:p>
          <w:p w14:paraId="7B7A7FA9" w14:textId="77777777" w:rsidR="005A6F5A" w:rsidRDefault="005A6F5A" w:rsidP="005A6F5A">
            <w:pPr>
              <w:pStyle w:val="BodyCopy"/>
            </w:pPr>
          </w:p>
          <w:p w14:paraId="25807CBE" w14:textId="77777777" w:rsidR="005A6F5A" w:rsidRDefault="005A6F5A" w:rsidP="005A6F5A">
            <w:pPr>
              <w:pStyle w:val="BodyCopy"/>
            </w:pPr>
            <w:r>
              <w:rPr>
                <w:rFonts w:hint="eastAsia"/>
              </w:rPr>
              <w:t xml:space="preserve">This maps </w:t>
            </w:r>
            <w:r w:rsidRPr="00005961">
              <w:rPr>
                <w:rFonts w:hint="eastAsia"/>
                <w:b/>
              </w:rPr>
              <w:t>to</w:t>
            </w:r>
            <w:r w:rsidRPr="00005961">
              <w:rPr>
                <w:b/>
              </w:rPr>
              <w:t xml:space="preserve"> two </w:t>
            </w:r>
            <w:r w:rsidRPr="00005961">
              <w:rPr>
                <w:rFonts w:hint="eastAsia"/>
                <w:b/>
              </w:rPr>
              <w:t xml:space="preserve">pre-defined </w:t>
            </w:r>
            <w:r w:rsidRPr="00005961">
              <w:rPr>
                <w:b/>
              </w:rPr>
              <w:t>system roles</w:t>
            </w:r>
            <w:r>
              <w:t xml:space="preserve"> (“anonymous” and “authenticated”) and </w:t>
            </w:r>
            <w:r w:rsidRPr="00005961">
              <w:rPr>
                <w:b/>
              </w:rPr>
              <w:t>three additional roles</w:t>
            </w:r>
            <w:r w:rsidRPr="00005961">
              <w:rPr>
                <w:rFonts w:hint="eastAsia"/>
                <w:b/>
              </w:rPr>
              <w:t xml:space="preserve"> we create</w:t>
            </w:r>
            <w:r>
              <w:t xml:space="preserve"> (reader, developer and admin)</w:t>
            </w:r>
            <w:r>
              <w:rPr>
                <w:rFonts w:hint="eastAsia"/>
              </w:rPr>
              <w:t xml:space="preserve">. </w:t>
            </w:r>
          </w:p>
          <w:p w14:paraId="4D3E52B9" w14:textId="77777777" w:rsidR="005A6F5A" w:rsidRDefault="005A6F5A" w:rsidP="005A6F5A">
            <w:pPr>
              <w:pStyle w:val="BodyCopy"/>
            </w:pPr>
          </w:p>
          <w:p w14:paraId="6AF86AE8" w14:textId="60BE81B2" w:rsidR="005A6F5A" w:rsidRDefault="005A6F5A" w:rsidP="005A6F5A">
            <w:pPr>
              <w:pStyle w:val="BodyCopy"/>
            </w:pPr>
            <w:r>
              <w:t>To create the additional roles, type in the titles to the “Role to add” field on the “Manage Roles” page and then hit the add button:</w:t>
            </w:r>
          </w:p>
          <w:p w14:paraId="572A2F1B" w14:textId="77777777" w:rsidR="005A6F5A" w:rsidRDefault="005A6F5A" w:rsidP="005A6F5A">
            <w:pPr>
              <w:pStyle w:val="BodyCopy"/>
            </w:pPr>
          </w:p>
          <w:p w14:paraId="085DFD26" w14:textId="77777777" w:rsidR="005A6F5A" w:rsidRDefault="005A6F5A" w:rsidP="005A6F5A">
            <w:pPr>
              <w:pStyle w:val="BodyCopy"/>
            </w:pPr>
            <w:r>
              <w:rPr>
                <w:noProof/>
              </w:rPr>
              <w:lastRenderedPageBreak/>
              <w:drawing>
                <wp:inline distT="0" distB="0" distL="0" distR="0" wp14:anchorId="66DC8F2B" wp14:editId="366D5278">
                  <wp:extent cx="3331210" cy="1763395"/>
                  <wp:effectExtent l="0" t="0" r="0" b="0"/>
                  <wp:docPr id="80" name="Picture 374" descr="JEBC Screenshots:addin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EBC Screenshots:addingrol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1210" cy="1763395"/>
                          </a:xfrm>
                          <a:prstGeom prst="rect">
                            <a:avLst/>
                          </a:prstGeom>
                          <a:noFill/>
                          <a:ln>
                            <a:noFill/>
                          </a:ln>
                        </pic:spPr>
                      </pic:pic>
                    </a:graphicData>
                  </a:graphic>
                </wp:inline>
              </w:drawing>
            </w:r>
          </w:p>
          <w:p w14:paraId="18C54238" w14:textId="77777777" w:rsidR="005A6F5A" w:rsidRDefault="005A6F5A" w:rsidP="005A6F5A">
            <w:pPr>
              <w:pStyle w:val="BodyCopy"/>
            </w:pPr>
          </w:p>
          <w:p w14:paraId="628A26A6" w14:textId="77777777" w:rsidR="005A6F5A" w:rsidRDefault="005A6F5A" w:rsidP="005A6F5A">
            <w:pPr>
              <w:pStyle w:val="BodyCopy"/>
            </w:pPr>
            <w:r>
              <w:t xml:space="preserve">By default, “filterable” will be set to true for them all. As such, you’ll now need to edit each role’s permissions**. Note that the first permissions column shows the name of the </w:t>
            </w:r>
            <w:r w:rsidRPr="00005961">
              <w:rPr>
                <w:b/>
                <w:i/>
              </w:rPr>
              <w:t>section</w:t>
            </w:r>
            <w:r>
              <w:t xml:space="preserve"> the permission is for, while the second column shows the name of the </w:t>
            </w:r>
            <w:r>
              <w:rPr>
                <w:b/>
                <w:i/>
              </w:rPr>
              <w:t xml:space="preserve">checkbox </w:t>
            </w:r>
            <w:r>
              <w:t>in that section:</w:t>
            </w:r>
          </w:p>
          <w:p w14:paraId="68F99302" w14:textId="77777777" w:rsidR="005A6F5A" w:rsidRDefault="005A6F5A" w:rsidP="005A6F5A">
            <w:pPr>
              <w:pStyle w:val="BodyCopy"/>
            </w:pPr>
          </w:p>
          <w:tbl>
            <w:tblPr>
              <w:tblStyle w:val="TableGrid"/>
              <w:tblW w:w="0" w:type="auto"/>
              <w:tblLook w:val="04A0" w:firstRow="1" w:lastRow="0" w:firstColumn="1" w:lastColumn="0" w:noHBand="0" w:noVBand="1"/>
            </w:tblPr>
            <w:tblGrid>
              <w:gridCol w:w="1782"/>
              <w:gridCol w:w="2857"/>
              <w:gridCol w:w="2858"/>
              <w:gridCol w:w="1359"/>
            </w:tblGrid>
            <w:tr w:rsidR="005A6F5A" w14:paraId="0A0D546A" w14:textId="77777777" w:rsidTr="00E242D6">
              <w:tc>
                <w:tcPr>
                  <w:tcW w:w="1782" w:type="dxa"/>
                </w:tcPr>
                <w:p w14:paraId="4989925C" w14:textId="77777777" w:rsidR="005A6F5A" w:rsidRPr="00A44B14"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A44B14">
                    <w:rPr>
                      <w:b/>
                    </w:rPr>
                    <w:t>Role</w:t>
                  </w:r>
                </w:p>
              </w:tc>
              <w:tc>
                <w:tcPr>
                  <w:tcW w:w="5715" w:type="dxa"/>
                  <w:gridSpan w:val="2"/>
                </w:tcPr>
                <w:p w14:paraId="3DC0BD12" w14:textId="77777777" w:rsidR="005A6F5A" w:rsidRPr="00A44B14"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A44B14">
                    <w:rPr>
                      <w:b/>
                    </w:rPr>
                    <w:t>Permissions</w:t>
                  </w:r>
                  <w:r>
                    <w:rPr>
                      <w:b/>
                    </w:rPr>
                    <w:t xml:space="preserve"> (section, checkbox)</w:t>
                  </w:r>
                </w:p>
              </w:tc>
              <w:tc>
                <w:tcPr>
                  <w:tcW w:w="1359" w:type="dxa"/>
                </w:tcPr>
                <w:p w14:paraId="262239BA" w14:textId="77777777" w:rsidR="005A6F5A" w:rsidRPr="00A44B14"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Pr>
                      <w:b/>
                    </w:rPr>
                    <w:t>Filterable</w:t>
                  </w:r>
                </w:p>
              </w:tc>
            </w:tr>
            <w:tr w:rsidR="005A6F5A" w14:paraId="1AA197AE" w14:textId="77777777" w:rsidTr="00E242D6">
              <w:tc>
                <w:tcPr>
                  <w:tcW w:w="1782" w:type="dxa"/>
                </w:tcPr>
                <w:p w14:paraId="3C6C10B1"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Anonymous</w:t>
                  </w:r>
                </w:p>
              </w:tc>
              <w:tc>
                <w:tcPr>
                  <w:tcW w:w="2857" w:type="dxa"/>
                </w:tcPr>
                <w:p w14:paraId="18C93A42"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None</w:t>
                  </w:r>
                </w:p>
              </w:tc>
              <w:tc>
                <w:tcPr>
                  <w:tcW w:w="2858" w:type="dxa"/>
                </w:tcPr>
                <w:p w14:paraId="7ACCB54A"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None</w:t>
                  </w:r>
                </w:p>
              </w:tc>
              <w:tc>
                <w:tcPr>
                  <w:tcW w:w="1359" w:type="dxa"/>
                </w:tcPr>
                <w:p w14:paraId="1A53C462"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Yes</w:t>
                  </w:r>
                </w:p>
              </w:tc>
            </w:tr>
            <w:tr w:rsidR="005A6F5A" w14:paraId="36B199C6" w14:textId="77777777" w:rsidTr="00E242D6">
              <w:tc>
                <w:tcPr>
                  <w:tcW w:w="1782" w:type="dxa"/>
                </w:tcPr>
                <w:p w14:paraId="4444AAE7"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Authenticated</w:t>
                  </w:r>
                </w:p>
              </w:tc>
              <w:tc>
                <w:tcPr>
                  <w:tcW w:w="2857" w:type="dxa"/>
                </w:tcPr>
                <w:p w14:paraId="195D3EB4"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Overall</w:t>
                  </w:r>
                </w:p>
              </w:tc>
              <w:tc>
                <w:tcPr>
                  <w:tcW w:w="2858" w:type="dxa"/>
                </w:tcPr>
                <w:p w14:paraId="293B509D"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w:t>
                  </w:r>
                </w:p>
              </w:tc>
              <w:tc>
                <w:tcPr>
                  <w:tcW w:w="1359" w:type="dxa"/>
                </w:tcPr>
                <w:p w14:paraId="63906CFA"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Yes</w:t>
                  </w:r>
                </w:p>
              </w:tc>
            </w:tr>
            <w:tr w:rsidR="005A6F5A" w14:paraId="596C6F7A" w14:textId="77777777" w:rsidTr="00E242D6">
              <w:tc>
                <w:tcPr>
                  <w:tcW w:w="1782" w:type="dxa"/>
                </w:tcPr>
                <w:p w14:paraId="56650A6F"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Reader</w:t>
                  </w:r>
                </w:p>
              </w:tc>
              <w:tc>
                <w:tcPr>
                  <w:tcW w:w="2857" w:type="dxa"/>
                </w:tcPr>
                <w:p w14:paraId="7D4E256E"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Overall</w:t>
                  </w:r>
                </w:p>
                <w:p w14:paraId="39FED663"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Job</w:t>
                  </w:r>
                </w:p>
              </w:tc>
              <w:tc>
                <w:tcPr>
                  <w:tcW w:w="2858" w:type="dxa"/>
                </w:tcPr>
                <w:p w14:paraId="00735D53"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w:t>
                  </w:r>
                </w:p>
                <w:p w14:paraId="64CFE5F5"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w:t>
                  </w:r>
                </w:p>
              </w:tc>
              <w:tc>
                <w:tcPr>
                  <w:tcW w:w="1359" w:type="dxa"/>
                </w:tcPr>
                <w:p w14:paraId="16B5D9AD"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Yes</w:t>
                  </w:r>
                </w:p>
              </w:tc>
            </w:tr>
            <w:tr w:rsidR="005A6F5A" w14:paraId="6F2130EB" w14:textId="77777777" w:rsidTr="00E242D6">
              <w:tc>
                <w:tcPr>
                  <w:tcW w:w="1782" w:type="dxa"/>
                </w:tcPr>
                <w:p w14:paraId="2FFD8CEA"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Developer</w:t>
                  </w:r>
                </w:p>
              </w:tc>
              <w:tc>
                <w:tcPr>
                  <w:tcW w:w="2857" w:type="dxa"/>
                </w:tcPr>
                <w:p w14:paraId="2D13AE92"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Job</w:t>
                  </w:r>
                </w:p>
                <w:p w14:paraId="671CEE67"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Job</w:t>
                  </w:r>
                </w:p>
                <w:p w14:paraId="5BF2DDAD"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 xml:space="preserve"> Job</w:t>
                  </w:r>
                </w:p>
                <w:p w14:paraId="0F2F2425"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 xml:space="preserve"> Job</w:t>
                  </w:r>
                </w:p>
                <w:p w14:paraId="1E8A614E"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 xml:space="preserve"> Job</w:t>
                  </w:r>
                </w:p>
              </w:tc>
              <w:tc>
                <w:tcPr>
                  <w:tcW w:w="2858" w:type="dxa"/>
                </w:tcPr>
                <w:p w14:paraId="3DC3BA36"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w:t>
                  </w:r>
                </w:p>
                <w:p w14:paraId="18CB9165"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Create</w:t>
                  </w:r>
                </w:p>
                <w:p w14:paraId="5495991F"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Configure</w:t>
                  </w:r>
                </w:p>
                <w:p w14:paraId="0A201467"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Build</w:t>
                  </w:r>
                </w:p>
                <w:p w14:paraId="0BBB7A9A"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Workspace</w:t>
                  </w:r>
                </w:p>
              </w:tc>
              <w:tc>
                <w:tcPr>
                  <w:tcW w:w="1359" w:type="dxa"/>
                </w:tcPr>
                <w:p w14:paraId="325B2EDA"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Yes</w:t>
                  </w:r>
                </w:p>
              </w:tc>
            </w:tr>
            <w:tr w:rsidR="005A6F5A" w14:paraId="64F7402B" w14:textId="77777777" w:rsidTr="00E242D6">
              <w:tc>
                <w:tcPr>
                  <w:tcW w:w="1782" w:type="dxa"/>
                </w:tcPr>
                <w:p w14:paraId="675E8B66"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Administer</w:t>
                  </w:r>
                </w:p>
              </w:tc>
              <w:tc>
                <w:tcPr>
                  <w:tcW w:w="2857" w:type="dxa"/>
                </w:tcPr>
                <w:p w14:paraId="3116B4C7"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Overall</w:t>
                  </w:r>
                </w:p>
              </w:tc>
              <w:tc>
                <w:tcPr>
                  <w:tcW w:w="2858" w:type="dxa"/>
                </w:tcPr>
                <w:p w14:paraId="4F21FF46"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Administer</w:t>
                  </w:r>
                </w:p>
              </w:tc>
              <w:tc>
                <w:tcPr>
                  <w:tcW w:w="1359" w:type="dxa"/>
                </w:tcPr>
                <w:p w14:paraId="664AF71F"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No</w:t>
                  </w:r>
                </w:p>
              </w:tc>
            </w:tr>
          </w:tbl>
          <w:p w14:paraId="7C659EA3" w14:textId="77777777" w:rsidR="005A6F5A" w:rsidRDefault="005A6F5A" w:rsidP="005A6F5A">
            <w:pPr>
              <w:pStyle w:val="BodyCopy"/>
            </w:pPr>
          </w:p>
          <w:p w14:paraId="6183DE6E" w14:textId="77777777" w:rsidR="005A6F5A" w:rsidRDefault="005A6F5A" w:rsidP="005A6F5A">
            <w:pPr>
              <w:pStyle w:val="BodyCopy"/>
            </w:pPr>
            <w:r>
              <w:t xml:space="preserve">Once you are ready to edit the “authenticated role”, note that you’ll be able to uncheck all boxes at once by scrolling to the right and clicking on the </w:t>
            </w:r>
            <w:r>
              <w:rPr>
                <w:noProof/>
              </w:rPr>
              <w:drawing>
                <wp:inline distT="0" distB="0" distL="0" distR="0" wp14:anchorId="1B018403" wp14:editId="24322655">
                  <wp:extent cx="228600" cy="250190"/>
                  <wp:effectExtent l="0" t="0" r="0" b="3810"/>
                  <wp:docPr id="82" name="Picture 375" descr="JEBC Screenshots:unch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EBC Screenshots:unchc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 cy="250190"/>
                          </a:xfrm>
                          <a:prstGeom prst="rect">
                            <a:avLst/>
                          </a:prstGeom>
                          <a:noFill/>
                          <a:ln>
                            <a:noFill/>
                          </a:ln>
                        </pic:spPr>
                      </pic:pic>
                    </a:graphicData>
                  </a:graphic>
                </wp:inline>
              </w:drawing>
            </w:r>
            <w:r>
              <w:t>button.</w:t>
            </w:r>
          </w:p>
          <w:p w14:paraId="1AF90EAF" w14:textId="77777777" w:rsidR="005A6F5A" w:rsidRDefault="008751AE" w:rsidP="005A6F5A">
            <w:pPr>
              <w:pStyle w:val="BodyCopy"/>
            </w:pPr>
            <w:r>
              <w:rPr>
                <w:noProof/>
              </w:rPr>
              <w:drawing>
                <wp:anchor distT="0" distB="0" distL="114300" distR="114300" simplePos="0" relativeHeight="251705856" behindDoc="0" locked="0" layoutInCell="1" allowOverlap="1" wp14:anchorId="32F54A0B" wp14:editId="0726668F">
                  <wp:simplePos x="0" y="0"/>
                  <wp:positionH relativeFrom="column">
                    <wp:posOffset>-67945</wp:posOffset>
                  </wp:positionH>
                  <wp:positionV relativeFrom="paragraph">
                    <wp:posOffset>100965</wp:posOffset>
                  </wp:positionV>
                  <wp:extent cx="6584950" cy="1701800"/>
                  <wp:effectExtent l="19050" t="0" r="6350" b="0"/>
                  <wp:wrapTopAndBottom/>
                  <wp:docPr id="81" name="Picture 377" descr="JEBC Screenshots:rbac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EBC Screenshots:rbacsetting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4950" cy="1701800"/>
                          </a:xfrm>
                          <a:prstGeom prst="rect">
                            <a:avLst/>
                          </a:prstGeom>
                          <a:noFill/>
                          <a:ln>
                            <a:noFill/>
                          </a:ln>
                        </pic:spPr>
                      </pic:pic>
                    </a:graphicData>
                  </a:graphic>
                </wp:anchor>
              </w:drawing>
            </w:r>
          </w:p>
          <w:p w14:paraId="5FB5188E" w14:textId="77777777" w:rsidR="005A6F5A" w:rsidRDefault="005A6F5A" w:rsidP="005A6F5A">
            <w:pPr>
              <w:pStyle w:val="BodyCopy"/>
            </w:pPr>
            <w:r>
              <w:t>Now try to save your configuration.</w:t>
            </w:r>
          </w:p>
          <w:p w14:paraId="417BD647" w14:textId="77777777" w:rsidR="005A6F5A" w:rsidRDefault="005A6F5A" w:rsidP="005A6F5A">
            <w:pPr>
              <w:pStyle w:val="BodyCopy"/>
            </w:pPr>
          </w:p>
          <w:p w14:paraId="46D841B3" w14:textId="77777777" w:rsidR="005A6F5A" w:rsidRDefault="005A6F5A" w:rsidP="005A6F5A">
            <w:pPr>
              <w:pStyle w:val="BodyCopy"/>
            </w:pPr>
            <w:r>
              <w:lastRenderedPageBreak/>
              <w:t>Note that the “Anti-lockout” guard will kick in and change our configuration, giving “authenticated” overall Administer permissions:</w:t>
            </w:r>
          </w:p>
          <w:p w14:paraId="715D5D0C" w14:textId="77777777" w:rsidR="005A6F5A" w:rsidRDefault="005A6F5A" w:rsidP="005A6F5A">
            <w:pPr>
              <w:pStyle w:val="BodyCopy"/>
            </w:pPr>
          </w:p>
          <w:p w14:paraId="25C77A37" w14:textId="77777777" w:rsidR="005A6F5A" w:rsidRDefault="005A6F5A" w:rsidP="005A6F5A">
            <w:pPr>
              <w:pStyle w:val="BodyCopy"/>
            </w:pPr>
            <w:r>
              <w:rPr>
                <w:noProof/>
              </w:rPr>
              <w:drawing>
                <wp:inline distT="0" distB="0" distL="0" distR="0" wp14:anchorId="67393844" wp14:editId="19306B03">
                  <wp:extent cx="5486400" cy="4474210"/>
                  <wp:effectExtent l="0" t="0" r="0" b="0"/>
                  <wp:docPr id="83" name="Picture 378" descr="JEBC Screenshots:authenticate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EBC Screenshots:authenticatedadm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474210"/>
                          </a:xfrm>
                          <a:prstGeom prst="rect">
                            <a:avLst/>
                          </a:prstGeom>
                          <a:noFill/>
                          <a:ln>
                            <a:noFill/>
                          </a:ln>
                        </pic:spPr>
                      </pic:pic>
                    </a:graphicData>
                  </a:graphic>
                </wp:inline>
              </w:drawing>
            </w:r>
          </w:p>
          <w:p w14:paraId="70A85656" w14:textId="77777777" w:rsidR="005A6F5A" w:rsidRDefault="005A6F5A" w:rsidP="005A6F5A">
            <w:pPr>
              <w:pStyle w:val="BodyCopy"/>
            </w:pPr>
          </w:p>
          <w:p w14:paraId="05051097" w14:textId="77777777" w:rsidR="005A6F5A" w:rsidRDefault="005A6F5A" w:rsidP="005A6F5A">
            <w:pPr>
              <w:pStyle w:val="BodyCopy"/>
            </w:pPr>
            <w:r>
              <w:t>This is because the “admin” role is not yet associated with a group that contains at least one member. As such, saving the configuration as-is would have locked you out of the instance.</w:t>
            </w:r>
          </w:p>
          <w:p w14:paraId="2E5A2156" w14:textId="77777777" w:rsidR="005A6F5A" w:rsidRDefault="005A6F5A" w:rsidP="005A6F5A">
            <w:pPr>
              <w:pStyle w:val="BodyCopy"/>
            </w:pPr>
          </w:p>
          <w:p w14:paraId="52BDA7B9" w14:textId="77777777" w:rsidR="005A6F5A" w:rsidRDefault="005A6F5A" w:rsidP="005A6F5A">
            <w:pPr>
              <w:pStyle w:val="BodyCopy"/>
            </w:pPr>
            <w:r>
              <w:t>Now let’s save these altered roles by clicking the “save” button at the bottom of the screen.</w:t>
            </w:r>
          </w:p>
          <w:p w14:paraId="50D848FC" w14:textId="77777777" w:rsidR="005A6F5A" w:rsidRPr="007D75F7" w:rsidRDefault="005A6F5A" w:rsidP="005A6F5A">
            <w:pPr>
              <w:pStyle w:val="Heading31"/>
              <w:rPr>
                <w:szCs w:val="28"/>
              </w:rPr>
            </w:pPr>
            <w:r w:rsidRPr="007D75F7">
              <w:rPr>
                <w:szCs w:val="28"/>
              </w:rPr>
              <w:t xml:space="preserve">Step 3. </w:t>
            </w:r>
            <w:r>
              <w:rPr>
                <w:szCs w:val="28"/>
              </w:rPr>
              <w:t>Creating groups</w:t>
            </w:r>
          </w:p>
          <w:p w14:paraId="1474D127" w14:textId="77777777" w:rsidR="005A6F5A" w:rsidRDefault="005A6F5A" w:rsidP="005A6F5A">
            <w:pPr>
              <w:pStyle w:val="BodyCopy"/>
            </w:pPr>
            <w:r>
              <w:rPr>
                <w:rFonts w:hint="eastAsia"/>
              </w:rPr>
              <w:t>The next step is to create groups that connect users to the roles</w:t>
            </w:r>
            <w:r>
              <w:t>, and populate these groups</w:t>
            </w:r>
            <w:r>
              <w:rPr>
                <w:rFonts w:hint="eastAsia"/>
              </w:rPr>
              <w:t xml:space="preserve">. </w:t>
            </w:r>
          </w:p>
          <w:p w14:paraId="60888455" w14:textId="77777777" w:rsidR="005A6F5A" w:rsidRDefault="005A6F5A" w:rsidP="005A6F5A">
            <w:pPr>
              <w:pStyle w:val="BodyCopy"/>
            </w:pPr>
          </w:p>
          <w:p w14:paraId="70498F70" w14:textId="77777777" w:rsidR="005A6F5A" w:rsidRDefault="005A6F5A" w:rsidP="005A6F5A">
            <w:pPr>
              <w:pStyle w:val="BodyCopy"/>
            </w:pPr>
            <w:r>
              <w:t>Click on the “Groups” link in the left-hand menu, which will take you to the “Groups” list. We will create 3 groups here: “Developers”, “Administrators”, and “Browsers”.</w:t>
            </w:r>
          </w:p>
          <w:p w14:paraId="51109E5E" w14:textId="77777777" w:rsidR="005A6F5A" w:rsidRDefault="005A6F5A" w:rsidP="005A6F5A">
            <w:pPr>
              <w:pStyle w:val="BodyCopy"/>
            </w:pPr>
          </w:p>
          <w:p w14:paraId="05985E88" w14:textId="77777777" w:rsidR="005A6F5A" w:rsidRDefault="005A6F5A" w:rsidP="005A6F5A">
            <w:pPr>
              <w:pStyle w:val="BodyCopy"/>
            </w:pPr>
            <w:r>
              <w:t>Click on the “add some?” link and start</w:t>
            </w:r>
            <w:r>
              <w:rPr>
                <w:rFonts w:hint="eastAsia"/>
              </w:rPr>
              <w:t xml:space="preserve"> creating these three groups</w:t>
            </w:r>
            <w:r>
              <w:t xml:space="preserve"> by populating the following . We want to create groups to represent each role we have created, and we also want to add both our imported users </w:t>
            </w:r>
            <w:r>
              <w:rPr>
                <w:i/>
              </w:rPr>
              <w:t>and</w:t>
            </w:r>
            <w:r>
              <w:t xml:space="preserve"> our imported groups as members of each group. The final </w:t>
            </w:r>
            <w:r>
              <w:lastRenderedPageBreak/>
              <w:t>configuration should look like this:</w:t>
            </w:r>
          </w:p>
          <w:p w14:paraId="416F4DD7" w14:textId="77777777" w:rsidR="005A6F5A" w:rsidRDefault="005A6F5A" w:rsidP="005A6F5A">
            <w:pPr>
              <w:pStyle w:val="BodyCopy"/>
            </w:pPr>
          </w:p>
          <w:tbl>
            <w:tblPr>
              <w:tblStyle w:val="TableGrid"/>
              <w:tblW w:w="8928" w:type="dxa"/>
              <w:tblLook w:val="04A0" w:firstRow="1" w:lastRow="0" w:firstColumn="1" w:lastColumn="0" w:noHBand="0" w:noVBand="1"/>
            </w:tblPr>
            <w:tblGrid>
              <w:gridCol w:w="1998"/>
              <w:gridCol w:w="1620"/>
              <w:gridCol w:w="1890"/>
              <w:gridCol w:w="3420"/>
            </w:tblGrid>
            <w:tr w:rsidR="005A6F5A" w14:paraId="153F8F90" w14:textId="77777777" w:rsidTr="00E242D6">
              <w:tc>
                <w:tcPr>
                  <w:tcW w:w="1998" w:type="dxa"/>
                </w:tcPr>
                <w:p w14:paraId="660A010D" w14:textId="77777777" w:rsidR="005A6F5A" w:rsidRPr="004E3EE1"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sidRPr="004E3EE1">
                    <w:rPr>
                      <w:b/>
                    </w:rPr>
                    <w:t>Group Name</w:t>
                  </w:r>
                </w:p>
              </w:tc>
              <w:tc>
                <w:tcPr>
                  <w:tcW w:w="1620" w:type="dxa"/>
                </w:tcPr>
                <w:p w14:paraId="28D748A9" w14:textId="77777777" w:rsidR="005A6F5A" w:rsidRPr="004E3EE1"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sidRPr="004E3EE1">
                    <w:rPr>
                      <w:b/>
                    </w:rPr>
                    <w:t>Roles</w:t>
                  </w:r>
                </w:p>
              </w:tc>
              <w:tc>
                <w:tcPr>
                  <w:tcW w:w="1890" w:type="dxa"/>
                </w:tcPr>
                <w:p w14:paraId="660B3550" w14:textId="77777777" w:rsidR="005A6F5A" w:rsidRPr="004E3EE1"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sidRPr="004E3EE1">
                    <w:rPr>
                      <w:b/>
                    </w:rPr>
                    <w:t>Propagated</w:t>
                  </w:r>
                </w:p>
              </w:tc>
              <w:tc>
                <w:tcPr>
                  <w:tcW w:w="3420" w:type="dxa"/>
                </w:tcPr>
                <w:p w14:paraId="5709278F" w14:textId="77777777" w:rsidR="005A6F5A" w:rsidRPr="004E3EE1"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sidRPr="004E3EE1">
                    <w:rPr>
                      <w:b/>
                    </w:rPr>
                    <w:t>Members</w:t>
                  </w:r>
                </w:p>
              </w:tc>
            </w:tr>
            <w:tr w:rsidR="005A6F5A" w14:paraId="0A15EE17" w14:textId="77777777" w:rsidTr="00E242D6">
              <w:tc>
                <w:tcPr>
                  <w:tcW w:w="1998" w:type="dxa"/>
                </w:tcPr>
                <w:p w14:paraId="42734F65"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Browsers</w:t>
                  </w:r>
                </w:p>
              </w:tc>
              <w:tc>
                <w:tcPr>
                  <w:tcW w:w="1620" w:type="dxa"/>
                </w:tcPr>
                <w:p w14:paraId="5CB9A57D"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reader</w:t>
                  </w:r>
                </w:p>
              </w:tc>
              <w:tc>
                <w:tcPr>
                  <w:tcW w:w="1890" w:type="dxa"/>
                </w:tcPr>
                <w:p w14:paraId="590E9768"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Yes</w:t>
                  </w:r>
                </w:p>
              </w:tc>
              <w:tc>
                <w:tcPr>
                  <w:tcW w:w="3420" w:type="dxa"/>
                </w:tcPr>
                <w:p w14:paraId="1FD3594F" w14:textId="77777777" w:rsidR="005A6F5A" w:rsidRPr="0091727B"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lang w:val="en-US"/>
                    </w:rPr>
                  </w:pPr>
                  <w:r>
                    <w:t>barry, harry, sally</w:t>
                  </w:r>
                </w:p>
              </w:tc>
            </w:tr>
            <w:tr w:rsidR="005A6F5A" w14:paraId="2894B70D" w14:textId="77777777" w:rsidTr="00E242D6">
              <w:tc>
                <w:tcPr>
                  <w:tcW w:w="1998" w:type="dxa"/>
                </w:tcPr>
                <w:p w14:paraId="065B994A"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Developers</w:t>
                  </w:r>
                </w:p>
              </w:tc>
              <w:tc>
                <w:tcPr>
                  <w:tcW w:w="1620" w:type="dxa"/>
                </w:tcPr>
                <w:p w14:paraId="03145074"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developer</w:t>
                  </w:r>
                </w:p>
              </w:tc>
              <w:tc>
                <w:tcPr>
                  <w:tcW w:w="1890" w:type="dxa"/>
                </w:tcPr>
                <w:p w14:paraId="3D5F17D4"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Yes</w:t>
                  </w:r>
                </w:p>
              </w:tc>
              <w:tc>
                <w:tcPr>
                  <w:tcW w:w="3420" w:type="dxa"/>
                </w:tcPr>
                <w:p w14:paraId="042207DF" w14:textId="77777777" w:rsidR="005A6F5A" w:rsidRPr="0091727B"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lang w:val="en-US"/>
                    </w:rPr>
                  </w:pPr>
                  <w:r>
                    <w:t>sally, developer-ext</w:t>
                  </w:r>
                </w:p>
              </w:tc>
            </w:tr>
            <w:tr w:rsidR="005A6F5A" w14:paraId="1844CB94" w14:textId="77777777" w:rsidTr="00E242D6">
              <w:tc>
                <w:tcPr>
                  <w:tcW w:w="1998" w:type="dxa"/>
                </w:tcPr>
                <w:p w14:paraId="6C3F3AAC"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Administrators</w:t>
                  </w:r>
                </w:p>
              </w:tc>
              <w:tc>
                <w:tcPr>
                  <w:tcW w:w="1620" w:type="dxa"/>
                </w:tcPr>
                <w:p w14:paraId="50BAC73A" w14:textId="77777777" w:rsidR="005A6F5A"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administer</w:t>
                  </w:r>
                </w:p>
              </w:tc>
              <w:tc>
                <w:tcPr>
                  <w:tcW w:w="1890" w:type="dxa"/>
                </w:tcPr>
                <w:p w14:paraId="2879E7E5" w14:textId="77777777" w:rsidR="005A6F5A" w:rsidRPr="003D63C1"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lang w:val="en-US"/>
                    </w:rPr>
                  </w:pPr>
                  <w:r>
                    <w:t>Yes</w:t>
                  </w:r>
                </w:p>
              </w:tc>
              <w:tc>
                <w:tcPr>
                  <w:tcW w:w="3420" w:type="dxa"/>
                </w:tcPr>
                <w:p w14:paraId="67C1FE47" w14:textId="77777777" w:rsidR="005A6F5A" w:rsidRPr="003D63C1" w:rsidRDefault="005A6F5A" w:rsidP="00E242D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lang w:val="en-US"/>
                    </w:rPr>
                  </w:pPr>
                  <w:r>
                    <w:rPr>
                      <w:lang w:val="en-US"/>
                    </w:rPr>
                    <w:t>harry, admin-ext</w:t>
                  </w:r>
                </w:p>
              </w:tc>
            </w:tr>
          </w:tbl>
          <w:p w14:paraId="2242A1D1" w14:textId="77777777" w:rsidR="005A6F5A" w:rsidRDefault="005A6F5A" w:rsidP="005A6F5A">
            <w:pPr>
              <w:pStyle w:val="BodyCopy"/>
            </w:pPr>
          </w:p>
          <w:p w14:paraId="7146997A" w14:textId="77777777" w:rsidR="005A6F5A" w:rsidRDefault="005A6F5A" w:rsidP="005A6F5A">
            <w:pPr>
              <w:pStyle w:val="BodyCopy"/>
            </w:pPr>
            <w:r>
              <w:t>For example, “Developer” is configured like this:</w:t>
            </w:r>
          </w:p>
          <w:p w14:paraId="3C7AD342" w14:textId="77777777" w:rsidR="005A6F5A" w:rsidRDefault="005A6F5A" w:rsidP="005A6F5A">
            <w:pPr>
              <w:pStyle w:val="BodyCopy"/>
            </w:pPr>
            <w:r>
              <w:rPr>
                <w:noProof/>
              </w:rPr>
              <w:drawing>
                <wp:inline distT="0" distB="0" distL="0" distR="0" wp14:anchorId="7186118D" wp14:editId="3F5C48A8">
                  <wp:extent cx="4773041" cy="1849574"/>
                  <wp:effectExtent l="0" t="0" r="2540" b="5080"/>
                  <wp:docPr id="84" name="Picture 7" descr="Macintosh HD:Users:tracykennedy:Desktop:Screen Shot 2015-06-05 at 1.0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racykennedy:Desktop:Screen Shot 2015-06-05 at 1.02.19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3583" cy="1849784"/>
                          </a:xfrm>
                          <a:prstGeom prst="rect">
                            <a:avLst/>
                          </a:prstGeom>
                          <a:noFill/>
                          <a:ln>
                            <a:noFill/>
                          </a:ln>
                        </pic:spPr>
                      </pic:pic>
                    </a:graphicData>
                  </a:graphic>
                </wp:inline>
              </w:drawing>
            </w:r>
          </w:p>
          <w:p w14:paraId="4F076138" w14:textId="77777777" w:rsidR="005A6F5A" w:rsidRDefault="005A6F5A" w:rsidP="005A6F5A">
            <w:pPr>
              <w:pStyle w:val="BodyCopy"/>
            </w:pPr>
            <w:r>
              <w:t>Repeat this process until all 3 groups have been created by hitting the “Back to groups” link in the left-hand menu and then hitting the “New Group” link in the same menu while on the “Groups” page.</w:t>
            </w:r>
          </w:p>
          <w:p w14:paraId="69297DCE" w14:textId="77777777" w:rsidR="005A6F5A" w:rsidRDefault="005A6F5A" w:rsidP="005A6F5A">
            <w:pPr>
              <w:pStyle w:val="BodyCopy"/>
            </w:pPr>
            <w:r>
              <w:rPr>
                <w:noProof/>
              </w:rPr>
              <w:drawing>
                <wp:inline distT="0" distB="0" distL="0" distR="0" wp14:anchorId="525C2760" wp14:editId="345F7F9E">
                  <wp:extent cx="4229100" cy="1670169"/>
                  <wp:effectExtent l="0" t="0" r="0" b="6350"/>
                  <wp:docPr id="343" name="Picture 8" descr="Macintosh HD:Users:tracykennedy:Desktop:Screen Shot 2015-06-05 at 1.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acykennedy:Desktop:Screen Shot 2015-06-05 at 1.07.3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9100" cy="1670169"/>
                          </a:xfrm>
                          <a:prstGeom prst="rect">
                            <a:avLst/>
                          </a:prstGeom>
                          <a:noFill/>
                          <a:ln>
                            <a:noFill/>
                          </a:ln>
                        </pic:spPr>
                      </pic:pic>
                    </a:graphicData>
                  </a:graphic>
                </wp:inline>
              </w:drawing>
            </w:r>
          </w:p>
          <w:p w14:paraId="77CC2737" w14:textId="77777777" w:rsidR="005A6F5A" w:rsidRDefault="005A6F5A" w:rsidP="005A6F5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p>
          <w:p w14:paraId="6E0971F2" w14:textId="77777777" w:rsidR="005A6F5A" w:rsidRDefault="005A6F5A" w:rsidP="005A6F5A">
            <w:pPr>
              <w:pStyle w:val="Heading31"/>
            </w:pPr>
            <w:r>
              <w:t>Step 4. Completing configuration of the roles</w:t>
            </w:r>
          </w:p>
          <w:p w14:paraId="7B65529D" w14:textId="77777777" w:rsidR="005A6F5A" w:rsidRDefault="005A6F5A" w:rsidP="005A6F5A">
            <w:pPr>
              <w:pStyle w:val="BodyCopy"/>
            </w:pPr>
            <w:r>
              <w:t xml:space="preserve">Now that we have a group with the Overall/Administer permission, we can complete the configuration of the roles. </w:t>
            </w:r>
          </w:p>
          <w:p w14:paraId="791F3B0E" w14:textId="77777777" w:rsidR="005A6F5A" w:rsidRDefault="005A6F5A" w:rsidP="005A6F5A">
            <w:pPr>
              <w:pStyle w:val="BodyCopy"/>
            </w:pPr>
          </w:p>
          <w:p w14:paraId="3E298930" w14:textId="77777777" w:rsidR="005A6F5A" w:rsidRDefault="005A6F5A" w:rsidP="005A6F5A">
            <w:pPr>
              <w:pStyle w:val="BodyCopy"/>
            </w:pPr>
            <w:r>
              <w:t>Go back to the “Manage Roles” screen (“Manage Jenkins” -&gt; “Manage Roles”).De-select the Overall/Admin permission for the “authenticated” role and ensure that the Overall/Read permission is still on selected.</w:t>
            </w:r>
          </w:p>
          <w:p w14:paraId="5A80CF14" w14:textId="77777777" w:rsidR="005A6F5A" w:rsidRDefault="005A6F5A" w:rsidP="005A6F5A">
            <w:pPr>
              <w:pStyle w:val="BodyCopy"/>
            </w:pPr>
          </w:p>
          <w:p w14:paraId="1A950789" w14:textId="77777777" w:rsidR="005A6F5A" w:rsidRDefault="005A6F5A" w:rsidP="005A6F5A">
            <w:pPr>
              <w:pStyle w:val="BodyCopy"/>
            </w:pPr>
            <w:r>
              <w:t>Now save the configuration. Since the “administer” role is now associated with a populated group, you should not receive an “Anti-lockout” warning.</w:t>
            </w:r>
          </w:p>
          <w:p w14:paraId="624EE15E" w14:textId="77777777" w:rsidR="005A6F5A" w:rsidRDefault="005A6F5A" w:rsidP="005A6F5A">
            <w:pPr>
              <w:pStyle w:val="BodyCopy"/>
            </w:pPr>
          </w:p>
          <w:p w14:paraId="0728C1BF" w14:textId="77777777" w:rsidR="005A6F5A" w:rsidRDefault="005A6F5A" w:rsidP="005A6F5A">
            <w:pPr>
              <w:pStyle w:val="Heading31"/>
            </w:pPr>
            <w:r>
              <w:t>Step 5. Single sign-on</w:t>
            </w:r>
          </w:p>
          <w:p w14:paraId="419D73C2" w14:textId="77777777" w:rsidR="005A6F5A" w:rsidRDefault="005A6F5A" w:rsidP="005A6F5A">
            <w:pPr>
              <w:pStyle w:val="BodyCopy"/>
            </w:pPr>
            <w:r>
              <w:t>Now that security settings have been created and enabled, try logging into the client master Jenkins instance as different users and clicking through breadcrumbs back to the CloudBees Jenkins Operations Center master. You will see that one sign on to either master will grant you access to both with no re-sign in required.</w:t>
            </w:r>
          </w:p>
          <w:p w14:paraId="506EBC3B" w14:textId="77777777" w:rsidR="005A6F5A" w:rsidRPr="00A502D4" w:rsidRDefault="005A6F5A" w:rsidP="005A6F5A">
            <w:pPr>
              <w:pStyle w:val="BodyCopy"/>
            </w:pPr>
          </w:p>
          <w:p w14:paraId="43380CB5" w14:textId="77777777" w:rsidR="005A6F5A" w:rsidRPr="005A6F5A" w:rsidRDefault="005A6F5A" w:rsidP="005A6F5A"/>
        </w:tc>
      </w:tr>
      <w:tr w:rsidR="00BF03EE" w:rsidRPr="00BF03EE" w14:paraId="143E67BD" w14:textId="77777777" w:rsidTr="00FB5C36">
        <w:trPr>
          <w:trHeight w:val="300"/>
        </w:trPr>
        <w:tc>
          <w:tcPr>
            <w:tcW w:w="10626" w:type="dxa"/>
            <w:tcBorders>
              <w:top w:val="nil"/>
              <w:left w:val="nil"/>
              <w:bottom w:val="nil"/>
              <w:right w:val="nil"/>
            </w:tcBorders>
            <w:shd w:val="clear" w:color="auto" w:fill="auto"/>
            <w:hideMark/>
          </w:tcPr>
          <w:p w14:paraId="04AA4C51" w14:textId="77777777" w:rsidR="00BF03EE" w:rsidRPr="00BF03EE" w:rsidRDefault="001229DA" w:rsidP="007E45D5">
            <w:pPr>
              <w:pStyle w:val="Heading1"/>
            </w:pPr>
            <w:bookmarkStart w:id="11" w:name="_Toc436484932"/>
            <w:r>
              <w:rPr>
                <w:rFonts w:hint="eastAsia"/>
              </w:rPr>
              <w:lastRenderedPageBreak/>
              <w:t xml:space="preserve">Lab </w:t>
            </w:r>
            <w:r w:rsidR="007E45D5">
              <w:t>6</w:t>
            </w:r>
            <w:r>
              <w:rPr>
                <w:rFonts w:hint="eastAsia"/>
              </w:rPr>
              <w:t xml:space="preserve">: </w:t>
            </w:r>
            <w:r w:rsidR="00BF03EE" w:rsidRPr="00BF03EE">
              <w:t>High Availability (HA)</w:t>
            </w:r>
            <w:r w:rsidR="009A187E">
              <w:t>??</w:t>
            </w:r>
            <w:bookmarkEnd w:id="11"/>
          </w:p>
        </w:tc>
      </w:tr>
      <w:tr w:rsidR="00BF03EE" w:rsidRPr="00BF03EE" w14:paraId="640EAD89" w14:textId="77777777" w:rsidTr="00FB5C36">
        <w:trPr>
          <w:trHeight w:val="300"/>
        </w:trPr>
        <w:tc>
          <w:tcPr>
            <w:tcW w:w="10626" w:type="dxa"/>
            <w:tcBorders>
              <w:top w:val="nil"/>
              <w:left w:val="nil"/>
              <w:bottom w:val="nil"/>
              <w:right w:val="nil"/>
            </w:tcBorders>
            <w:shd w:val="clear" w:color="auto" w:fill="auto"/>
            <w:hideMark/>
          </w:tcPr>
          <w:p w14:paraId="391E8CDC" w14:textId="77777777" w:rsidR="00BF03EE" w:rsidRPr="00BF03EE" w:rsidRDefault="001229DA" w:rsidP="007E45D5">
            <w:pPr>
              <w:pStyle w:val="Heading1"/>
            </w:pPr>
            <w:bookmarkStart w:id="12" w:name="_Toc436484933"/>
            <w:r>
              <w:rPr>
                <w:rFonts w:hint="eastAsia"/>
              </w:rPr>
              <w:t xml:space="preserve">Lab </w:t>
            </w:r>
            <w:r w:rsidR="007E45D5">
              <w:t>7</w:t>
            </w:r>
            <w:r>
              <w:rPr>
                <w:rFonts w:hint="eastAsia"/>
              </w:rPr>
              <w:t xml:space="preserve">: </w:t>
            </w:r>
            <w:r w:rsidR="00BF03EE" w:rsidRPr="00BF03EE">
              <w:t>Backup Scheduling</w:t>
            </w:r>
            <w:bookmarkEnd w:id="12"/>
            <w:r w:rsidR="00BF03EE" w:rsidRPr="00BF03EE">
              <w:t> </w:t>
            </w:r>
          </w:p>
        </w:tc>
      </w:tr>
      <w:tr w:rsidR="00BF03EE" w:rsidRPr="00BF03EE" w14:paraId="0D887E9D" w14:textId="77777777" w:rsidTr="00FB5C36">
        <w:trPr>
          <w:trHeight w:val="300"/>
        </w:trPr>
        <w:tc>
          <w:tcPr>
            <w:tcW w:w="10626" w:type="dxa"/>
            <w:tcBorders>
              <w:top w:val="nil"/>
              <w:left w:val="nil"/>
              <w:bottom w:val="nil"/>
              <w:right w:val="nil"/>
            </w:tcBorders>
            <w:shd w:val="clear" w:color="auto" w:fill="auto"/>
            <w:hideMark/>
          </w:tcPr>
          <w:p w14:paraId="222443E7" w14:textId="77777777" w:rsidR="00827595" w:rsidRPr="007D75F7" w:rsidRDefault="00827595" w:rsidP="00827595">
            <w:pPr>
              <w:pStyle w:val="Heading31"/>
              <w:rPr>
                <w:szCs w:val="28"/>
              </w:rPr>
            </w:pPr>
            <w:r w:rsidRPr="007D75F7">
              <w:rPr>
                <w:szCs w:val="28"/>
              </w:rPr>
              <w:t>Goal</w:t>
            </w:r>
          </w:p>
          <w:p w14:paraId="644DB44E" w14:textId="77777777" w:rsidR="00827595" w:rsidRPr="007D75F7" w:rsidRDefault="00827595" w:rsidP="00827595">
            <w:pPr>
              <w:pStyle w:val="BodyCopy"/>
            </w:pPr>
            <w:r>
              <w:t xml:space="preserve">This lab will cover how to use Backup jenkin </w:t>
            </w:r>
            <w:r w:rsidR="00D53787" w:rsidRPr="00D53787">
              <w:t xml:space="preserve">System configuration, job, Build </w:t>
            </w:r>
            <w:r w:rsidR="005760C1" w:rsidRPr="00D53787">
              <w:t>records,</w:t>
            </w:r>
            <w:r w:rsidR="00D53787" w:rsidRPr="00D53787">
              <w:t xml:space="preserve"> etc</w:t>
            </w:r>
            <w:r>
              <w:t xml:space="preserve">. </w:t>
            </w:r>
          </w:p>
          <w:p w14:paraId="140B07CE" w14:textId="77777777" w:rsidR="00037BD3" w:rsidRDefault="006508C1" w:rsidP="006508C1">
            <w:pPr>
              <w:pStyle w:val="Heading31"/>
              <w:rPr>
                <w:szCs w:val="28"/>
              </w:rPr>
            </w:pPr>
            <w:r w:rsidRPr="006508C1">
              <w:rPr>
                <w:szCs w:val="28"/>
              </w:rPr>
              <w:t xml:space="preserve">Step 1 : </w:t>
            </w:r>
            <w:r w:rsidR="00122A68">
              <w:rPr>
                <w:szCs w:val="28"/>
              </w:rPr>
              <w:t>Create Backup Job</w:t>
            </w:r>
          </w:p>
          <w:p w14:paraId="063719CB" w14:textId="77777777" w:rsidR="00DF6B5E" w:rsidRPr="00DF6B5E" w:rsidRDefault="00DF6B5E" w:rsidP="00DF6B5E">
            <w:pPr>
              <w:pStyle w:val="BodyCopy"/>
            </w:pPr>
            <w:r w:rsidRPr="00DF6B5E">
              <w:t>This plugin lets you create backup jobs as jobs on CloudBees Jenkins Enterprise. In this way, you can use the familiar interface for scheduling execution of backup, and monitor any failure in backup activities.</w:t>
            </w:r>
          </w:p>
          <w:p w14:paraId="0AE53DD1" w14:textId="77777777" w:rsidR="00DF6B5E" w:rsidRPr="00DF6B5E" w:rsidRDefault="00DF6B5E" w:rsidP="00DF6B5E">
            <w:pPr>
              <w:pStyle w:val="BodyCopy"/>
            </w:pPr>
            <w:r w:rsidRPr="00DF6B5E">
              <w:t>To create a backup, click </w:t>
            </w:r>
            <w:r w:rsidRPr="00DF6B5E">
              <w:rPr>
                <w:i/>
                <w:iCs/>
              </w:rPr>
              <w:t>New Job</w:t>
            </w:r>
            <w:r w:rsidRPr="00DF6B5E">
              <w:t> from the left and select </w:t>
            </w:r>
            <w:r w:rsidRPr="00DF6B5E">
              <w:rPr>
                <w:i/>
                <w:iCs/>
              </w:rPr>
              <w:t>Backup Jenkins</w:t>
            </w:r>
            <w:r w:rsidRPr="00DF6B5E">
              <w:t>. This takes you to the page where you configure the backup project. Configuration of a backup job is very similar to that of a freestyle project. In particular, you can use arbitrary build triggers to schedule backup. Once the trigger is configured, click </w:t>
            </w:r>
            <w:r w:rsidRPr="00DF6B5E">
              <w:rPr>
                <w:i/>
                <w:iCs/>
              </w:rPr>
              <w:t>Add build step</w:t>
            </w:r>
            <w:r w:rsidRPr="00DF6B5E">
              <w:t> and add </w:t>
            </w:r>
            <w:r w:rsidRPr="00DF6B5E">
              <w:rPr>
                <w:i/>
                <w:iCs/>
              </w:rPr>
              <w:t>Take backup</w:t>
            </w:r>
            <w:r w:rsidRPr="00DF6B5E">
              <w:t> builder.</w:t>
            </w:r>
          </w:p>
          <w:p w14:paraId="17812FD4" w14:textId="77777777" w:rsidR="00DF6B5E" w:rsidRPr="00DF6B5E" w:rsidRDefault="00DF6B5E" w:rsidP="00DF6B5E">
            <w:pPr>
              <w:pStyle w:val="Body"/>
            </w:pPr>
          </w:p>
          <w:p w14:paraId="521494A2" w14:textId="77777777" w:rsidR="00486FEF" w:rsidRPr="00486FEF" w:rsidRDefault="00486FEF" w:rsidP="00486FEF">
            <w:pPr>
              <w:pStyle w:val="Body"/>
            </w:pPr>
            <w:r>
              <w:rPr>
                <w:noProof/>
                <w:lang w:val="en-US" w:eastAsia="en-US"/>
              </w:rPr>
              <w:drawing>
                <wp:inline distT="0" distB="0" distL="0" distR="0" wp14:anchorId="4EAF9FE6" wp14:editId="429609AE">
                  <wp:extent cx="6210300" cy="3051179"/>
                  <wp:effectExtent l="19050" t="0" r="0" b="0"/>
                  <wp:docPr id="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srcRect/>
                          <a:stretch>
                            <a:fillRect/>
                          </a:stretch>
                        </pic:blipFill>
                        <pic:spPr bwMode="auto">
                          <a:xfrm>
                            <a:off x="0" y="0"/>
                            <a:ext cx="6210300" cy="3051179"/>
                          </a:xfrm>
                          <a:prstGeom prst="rect">
                            <a:avLst/>
                          </a:prstGeom>
                          <a:noFill/>
                          <a:ln w="9525">
                            <a:noFill/>
                            <a:miter lim="800000"/>
                            <a:headEnd/>
                            <a:tailEnd/>
                          </a:ln>
                        </pic:spPr>
                      </pic:pic>
                    </a:graphicData>
                  </a:graphic>
                </wp:inline>
              </w:drawing>
            </w:r>
          </w:p>
          <w:p w14:paraId="7A96E2AA" w14:textId="77777777" w:rsidR="00037BD3" w:rsidRDefault="00037BD3" w:rsidP="00501C89">
            <w:pPr>
              <w:pStyle w:val="Heading1"/>
            </w:pPr>
          </w:p>
          <w:p w14:paraId="09828F78" w14:textId="77777777" w:rsidR="00272889" w:rsidRPr="00122A68" w:rsidRDefault="00122A68" w:rsidP="00122A68">
            <w:pPr>
              <w:pStyle w:val="Heading31"/>
              <w:rPr>
                <w:szCs w:val="28"/>
              </w:rPr>
            </w:pPr>
            <w:r>
              <w:rPr>
                <w:szCs w:val="28"/>
              </w:rPr>
              <w:lastRenderedPageBreak/>
              <w:t>Step 2</w:t>
            </w:r>
            <w:r w:rsidRPr="006508C1">
              <w:rPr>
                <w:szCs w:val="28"/>
              </w:rPr>
              <w:t xml:space="preserve"> : </w:t>
            </w:r>
            <w:r w:rsidR="00272889" w:rsidRPr="00122A68">
              <w:rPr>
                <w:szCs w:val="28"/>
              </w:rPr>
              <w:t>Configuring Backup</w:t>
            </w:r>
          </w:p>
          <w:p w14:paraId="70C69DDF" w14:textId="77777777" w:rsidR="00272889" w:rsidRPr="00122A68" w:rsidRDefault="00272889" w:rsidP="00122A68">
            <w:pPr>
              <w:pStyle w:val="BodyCopy"/>
            </w:pPr>
            <w:r w:rsidRPr="00122A68">
              <w:t>There are three aspects to the configuration of the </w:t>
            </w:r>
            <w:r w:rsidRPr="00122A68">
              <w:rPr>
                <w:i/>
                <w:iCs/>
              </w:rPr>
              <w:t>Take backup</w:t>
            </w:r>
            <w:r w:rsidRPr="00122A68">
              <w:t> builder.</w:t>
            </w:r>
          </w:p>
          <w:p w14:paraId="0EA36575" w14:textId="77777777" w:rsidR="00272889" w:rsidRPr="00122A68" w:rsidRDefault="00272889" w:rsidP="00122A68">
            <w:pPr>
              <w:pStyle w:val="BodyCopy"/>
            </w:pPr>
            <w:r w:rsidRPr="00122A68">
              <w:t>First you should decide "what to backup": the data included/excluded from the backup. This plugin divides Jenkins storage into three classifications:</w:t>
            </w:r>
          </w:p>
          <w:p w14:paraId="2D77ED48" w14:textId="77777777" w:rsidR="00037BD3" w:rsidRDefault="00392550" w:rsidP="00501C89">
            <w:pPr>
              <w:pStyle w:val="Heading1"/>
            </w:pPr>
            <w:r>
              <w:rPr>
                <w:b w:val="0"/>
                <w:bCs w:val="0"/>
                <w:noProof/>
              </w:rPr>
              <w:drawing>
                <wp:inline distT="0" distB="0" distL="0" distR="0" wp14:anchorId="10FE2ADC" wp14:editId="01BEFAD0">
                  <wp:extent cx="5480050" cy="2978150"/>
                  <wp:effectExtent l="19050" t="0" r="6350" b="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a:stretch>
                            <a:fillRect/>
                          </a:stretch>
                        </pic:blipFill>
                        <pic:spPr bwMode="auto">
                          <a:xfrm>
                            <a:off x="0" y="0"/>
                            <a:ext cx="5480050" cy="2978150"/>
                          </a:xfrm>
                          <a:prstGeom prst="rect">
                            <a:avLst/>
                          </a:prstGeom>
                          <a:noFill/>
                          <a:ln w="9525">
                            <a:noFill/>
                            <a:miter lim="800000"/>
                            <a:headEnd/>
                            <a:tailEnd/>
                          </a:ln>
                        </pic:spPr>
                      </pic:pic>
                    </a:graphicData>
                  </a:graphic>
                </wp:inline>
              </w:drawing>
            </w:r>
          </w:p>
          <w:p w14:paraId="6CD6AA56" w14:textId="77777777" w:rsidR="00392550" w:rsidRPr="00122A68" w:rsidRDefault="00392550" w:rsidP="00392550">
            <w:pPr>
              <w:pStyle w:val="Heading31"/>
              <w:rPr>
                <w:szCs w:val="28"/>
              </w:rPr>
            </w:pPr>
            <w:r>
              <w:rPr>
                <w:szCs w:val="28"/>
              </w:rPr>
              <w:t>Step 3</w:t>
            </w:r>
            <w:r w:rsidRPr="006508C1">
              <w:rPr>
                <w:szCs w:val="28"/>
              </w:rPr>
              <w:t xml:space="preserve"> : </w:t>
            </w:r>
            <w:r>
              <w:rPr>
                <w:szCs w:val="28"/>
              </w:rPr>
              <w:t>Restoring</w:t>
            </w:r>
            <w:r w:rsidRPr="00122A68">
              <w:rPr>
                <w:szCs w:val="28"/>
              </w:rPr>
              <w:t xml:space="preserve"> Backup</w:t>
            </w:r>
          </w:p>
          <w:p w14:paraId="02519484" w14:textId="77777777" w:rsidR="00392550" w:rsidRDefault="00392550" w:rsidP="00392550">
            <w:pPr>
              <w:shd w:val="clear" w:color="auto" w:fill="FFFFFF"/>
              <w:spacing w:after="100" w:line="200" w:lineRule="atLeast"/>
              <w:rPr>
                <w:rFonts w:asciiTheme="majorHAnsi" w:hAnsiTheme="majorHAnsi"/>
                <w:sz w:val="28"/>
                <w:szCs w:val="18"/>
              </w:rPr>
            </w:pPr>
            <w:r w:rsidRPr="00392550">
              <w:rPr>
                <w:rFonts w:asciiTheme="majorHAnsi" w:hAnsiTheme="majorHAnsi"/>
                <w:sz w:val="28"/>
                <w:szCs w:val="18"/>
              </w:rPr>
              <w:t>Backup files are in the tar+gzip format, with file names relative to the Jenkins home directory. Example of restoring a backup using Linux (GNU tar) syntax:</w:t>
            </w:r>
          </w:p>
          <w:p w14:paraId="0EBB3564" w14:textId="77777777" w:rsidR="00F762DE" w:rsidRDefault="00F762DE" w:rsidP="00392550">
            <w:pPr>
              <w:shd w:val="clear" w:color="auto" w:fill="FFFFFF"/>
              <w:spacing w:after="100" w:line="200" w:lineRule="atLeast"/>
              <w:rPr>
                <w:rFonts w:asciiTheme="majorHAnsi" w:hAnsiTheme="majorHAnsi"/>
                <w:sz w:val="28"/>
                <w:szCs w:val="18"/>
              </w:rPr>
            </w:pPr>
          </w:p>
          <w:p w14:paraId="3EFC01F7" w14:textId="77777777" w:rsidR="00F762DE" w:rsidRPr="00F762DE" w:rsidRDefault="00F762DE" w:rsidP="00F762DE">
            <w:pPr>
              <w:pStyle w:val="HTMLPreformatted"/>
              <w:shd w:val="clear" w:color="auto" w:fill="F5F5F5"/>
              <w:wordWrap w:val="0"/>
              <w:spacing w:after="100" w:line="200" w:lineRule="atLeast"/>
              <w:rPr>
                <w:rFonts w:ascii="Consolas" w:hAnsi="Consolas" w:cs="Consolas"/>
                <w:color w:val="333333"/>
                <w:sz w:val="24"/>
                <w:szCs w:val="24"/>
              </w:rPr>
            </w:pPr>
            <w:r w:rsidRPr="00F762DE">
              <w:rPr>
                <w:rFonts w:ascii="Consolas" w:hAnsi="Consolas" w:cs="Consolas"/>
                <w:color w:val="333333"/>
                <w:sz w:val="24"/>
                <w:szCs w:val="24"/>
              </w:rPr>
              <w:t>$ cd $JENKINS_HOME</w:t>
            </w:r>
          </w:p>
          <w:p w14:paraId="64E439E5" w14:textId="77777777" w:rsidR="00F762DE" w:rsidRPr="00F762DE" w:rsidRDefault="00F762DE" w:rsidP="00F762DE">
            <w:pPr>
              <w:pStyle w:val="HTMLPreformatted"/>
              <w:shd w:val="clear" w:color="auto" w:fill="F5F5F5"/>
              <w:wordWrap w:val="0"/>
              <w:spacing w:after="100" w:line="200" w:lineRule="atLeast"/>
              <w:rPr>
                <w:rFonts w:ascii="Consolas" w:hAnsi="Consolas" w:cs="Consolas"/>
                <w:color w:val="333333"/>
                <w:sz w:val="24"/>
                <w:szCs w:val="24"/>
              </w:rPr>
            </w:pPr>
            <w:r w:rsidRPr="00F762DE">
              <w:rPr>
                <w:rFonts w:ascii="Consolas" w:hAnsi="Consolas" w:cs="Consolas"/>
                <w:color w:val="333333"/>
                <w:sz w:val="24"/>
                <w:szCs w:val="24"/>
              </w:rPr>
              <w:t>$ tar xvfz /backups/jenkins/backup-daily-13.tar.gz</w:t>
            </w:r>
          </w:p>
          <w:p w14:paraId="228DE5E1" w14:textId="77777777" w:rsidR="00F762DE" w:rsidRPr="00F762DE" w:rsidRDefault="00F762DE" w:rsidP="00F762DE">
            <w:pPr>
              <w:pStyle w:val="HTMLPreformatted"/>
              <w:shd w:val="clear" w:color="auto" w:fill="F5F5F5"/>
              <w:wordWrap w:val="0"/>
              <w:spacing w:after="100" w:line="200" w:lineRule="atLeast"/>
              <w:rPr>
                <w:rFonts w:ascii="Consolas" w:hAnsi="Consolas" w:cs="Consolas"/>
                <w:color w:val="333333"/>
                <w:sz w:val="24"/>
                <w:szCs w:val="24"/>
              </w:rPr>
            </w:pPr>
            <w:r w:rsidRPr="00F762DE">
              <w:rPr>
                <w:rFonts w:ascii="Consolas" w:hAnsi="Consolas" w:cs="Consolas"/>
                <w:color w:val="333333"/>
                <w:sz w:val="24"/>
                <w:szCs w:val="24"/>
              </w:rPr>
              <w:t>config.xml</w:t>
            </w:r>
          </w:p>
          <w:p w14:paraId="38B89A7E" w14:textId="77777777" w:rsidR="00F762DE" w:rsidRPr="00F762DE" w:rsidRDefault="00F762DE" w:rsidP="00F762DE">
            <w:pPr>
              <w:pStyle w:val="HTMLPreformatted"/>
              <w:shd w:val="clear" w:color="auto" w:fill="F5F5F5"/>
              <w:wordWrap w:val="0"/>
              <w:spacing w:after="100" w:line="200" w:lineRule="atLeast"/>
              <w:rPr>
                <w:rFonts w:ascii="Consolas" w:hAnsi="Consolas" w:cs="Consolas"/>
                <w:color w:val="333333"/>
                <w:sz w:val="24"/>
                <w:szCs w:val="24"/>
              </w:rPr>
            </w:pPr>
            <w:r w:rsidRPr="00F762DE">
              <w:rPr>
                <w:rFonts w:ascii="Consolas" w:hAnsi="Consolas" w:cs="Consolas"/>
                <w:color w:val="333333"/>
                <w:sz w:val="24"/>
                <w:szCs w:val="24"/>
              </w:rPr>
              <w:t>jobs/myjob/config.xml</w:t>
            </w:r>
          </w:p>
          <w:p w14:paraId="1D0B9EA1" w14:textId="77777777" w:rsidR="00392550" w:rsidRPr="00392550" w:rsidRDefault="00392550" w:rsidP="00392550">
            <w:pPr>
              <w:shd w:val="clear" w:color="auto" w:fill="FFFFFF"/>
              <w:spacing w:after="100" w:line="200" w:lineRule="atLeast"/>
              <w:rPr>
                <w:rFonts w:ascii="Consolas" w:eastAsia="Times New Roman" w:hAnsi="Consolas" w:cs="Consolas"/>
                <w:color w:val="333333"/>
                <w:sz w:val="13"/>
                <w:szCs w:val="13"/>
              </w:rPr>
            </w:pPr>
          </w:p>
          <w:p w14:paraId="61D14B92" w14:textId="77777777" w:rsidR="00392550" w:rsidRPr="00392550" w:rsidRDefault="00392550" w:rsidP="00392550">
            <w:pPr>
              <w:shd w:val="clear" w:color="auto" w:fill="FFFFFF"/>
              <w:spacing w:after="100" w:line="200" w:lineRule="atLeast"/>
              <w:rPr>
                <w:rFonts w:asciiTheme="majorHAnsi" w:hAnsiTheme="majorHAnsi"/>
                <w:sz w:val="28"/>
                <w:szCs w:val="18"/>
              </w:rPr>
            </w:pPr>
            <w:r w:rsidRPr="00392550">
              <w:rPr>
                <w:rFonts w:asciiTheme="majorHAnsi" w:hAnsiTheme="majorHAnsi"/>
                <w:sz w:val="28"/>
                <w:szCs w:val="18"/>
              </w:rPr>
              <w:t>$JENKINS_HOME is relocatable, meaning you don’t have to restore the backup into the same instance it was created from. This allows you to exercise the backup restore steps by creating a different Jenkins instance on your own computer and restoring things there.</w:t>
            </w:r>
          </w:p>
          <w:p w14:paraId="354D0C03" w14:textId="77777777" w:rsidR="00037BD3" w:rsidRDefault="00037BD3" w:rsidP="00501C89">
            <w:pPr>
              <w:pStyle w:val="Heading1"/>
            </w:pPr>
          </w:p>
          <w:p w14:paraId="67D29F1C" w14:textId="77777777" w:rsidR="00037BD3" w:rsidRDefault="00037BD3" w:rsidP="00501C89">
            <w:pPr>
              <w:pStyle w:val="Heading1"/>
            </w:pPr>
          </w:p>
          <w:p w14:paraId="162EF514" w14:textId="77777777" w:rsidR="00A53A2C" w:rsidRDefault="001229DA" w:rsidP="00501C89">
            <w:pPr>
              <w:pStyle w:val="Heading1"/>
            </w:pPr>
            <w:bookmarkStart w:id="13" w:name="_Toc436484934"/>
            <w:r>
              <w:rPr>
                <w:rFonts w:hint="eastAsia"/>
              </w:rPr>
              <w:t xml:space="preserve">Lab </w:t>
            </w:r>
            <w:r w:rsidR="007E45D5">
              <w:t>8</w:t>
            </w:r>
            <w:r>
              <w:rPr>
                <w:rFonts w:hint="eastAsia"/>
              </w:rPr>
              <w:t xml:space="preserve">: </w:t>
            </w:r>
            <w:r w:rsidR="00501C89">
              <w:t>Monitoring</w:t>
            </w:r>
            <w:bookmarkEnd w:id="13"/>
          </w:p>
          <w:p w14:paraId="227CB611" w14:textId="77777777" w:rsidR="00037BD3" w:rsidRDefault="00037BD3" w:rsidP="008832B5">
            <w:pPr>
              <w:pStyle w:val="Heading31"/>
            </w:pPr>
            <w:r>
              <w:t>Goal</w:t>
            </w:r>
          </w:p>
          <w:p w14:paraId="25616DB0" w14:textId="77777777" w:rsidR="00037BD3" w:rsidRDefault="00037BD3" w:rsidP="008832B5">
            <w:pPr>
              <w:pStyle w:val="BodyCopy"/>
            </w:pPr>
            <w:r>
              <w:t>This lab will cover how to monitoring your CloudBees Jenkins Enterprise instance with the CloudBees Monitoring plugin.</w:t>
            </w:r>
          </w:p>
          <w:p w14:paraId="25B9C5AA" w14:textId="77777777" w:rsidR="00037BD3" w:rsidRDefault="00037BD3" w:rsidP="008832B5">
            <w:pPr>
              <w:pStyle w:val="Heading31"/>
            </w:pPr>
            <w:bookmarkStart w:id="14" w:name="h.xnp0lal9tb83" w:colFirst="0" w:colLast="0"/>
            <w:bookmarkEnd w:id="14"/>
            <w:r>
              <w:t>Step 1: Using the built-in dashboard</w:t>
            </w:r>
          </w:p>
          <w:p w14:paraId="62E0E498" w14:textId="77777777" w:rsidR="00037BD3" w:rsidRDefault="00037BD3" w:rsidP="008832B5">
            <w:pPr>
              <w:pStyle w:val="BodyCopy"/>
            </w:pPr>
            <w:r>
              <w:t>The CloudBees Monitoring plugin comes with a default view that will provide details on System Load, JVM HEAP usage, etc. This view, even is not customizable, is a great help to see what it is possible to achieve with the plugin.</w:t>
            </w:r>
          </w:p>
          <w:p w14:paraId="68AE9340" w14:textId="77777777" w:rsidR="00037BD3" w:rsidRDefault="00037BD3" w:rsidP="008832B5">
            <w:pPr>
              <w:pStyle w:val="BodyCopy"/>
            </w:pPr>
          </w:p>
          <w:p w14:paraId="0C53FE02" w14:textId="77777777" w:rsidR="00037BD3" w:rsidRDefault="00037BD3" w:rsidP="008832B5">
            <w:pPr>
              <w:pStyle w:val="BodyCopy"/>
            </w:pPr>
            <w:r>
              <w:t xml:space="preserve">The first step is to create a view in the </w:t>
            </w:r>
            <w:r w:rsidRPr="008832B5">
              <w:t>$JENKINS_URL/newView</w:t>
            </w:r>
            <w:r>
              <w:t xml:space="preserve"> screen using the </w:t>
            </w:r>
            <w:r w:rsidRPr="008832B5">
              <w:t>Jenkins Enterprise Metrics Dashboard</w:t>
            </w:r>
            <w:r>
              <w:t xml:space="preserve"> and name it </w:t>
            </w:r>
            <w:r w:rsidRPr="008832B5">
              <w:t>Default Metrics</w:t>
            </w:r>
            <w:r>
              <w:t>:</w:t>
            </w:r>
          </w:p>
          <w:p w14:paraId="0D443A98" w14:textId="77777777" w:rsidR="00501C89" w:rsidRPr="00501C89" w:rsidRDefault="008832B5" w:rsidP="00FB5C36">
            <w:pPr>
              <w:pStyle w:val="BodyCopy"/>
            </w:pPr>
            <w:r>
              <w:rPr>
                <w:noProof/>
              </w:rPr>
              <w:drawing>
                <wp:inline distT="0" distB="0" distL="0" distR="0" wp14:anchorId="16A8BC94" wp14:editId="62574A64">
                  <wp:extent cx="5480050" cy="3556000"/>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480050" cy="3556000"/>
                          </a:xfrm>
                          <a:prstGeom prst="rect">
                            <a:avLst/>
                          </a:prstGeom>
                          <a:noFill/>
                          <a:ln w="9525">
                            <a:noFill/>
                            <a:miter lim="800000"/>
                            <a:headEnd/>
                            <a:tailEnd/>
                          </a:ln>
                        </pic:spPr>
                      </pic:pic>
                    </a:graphicData>
                  </a:graphic>
                </wp:inline>
              </w:drawing>
            </w:r>
          </w:p>
        </w:tc>
      </w:tr>
      <w:tr w:rsidR="00BF03EE" w:rsidRPr="00BF03EE" w14:paraId="5175A231" w14:textId="77777777" w:rsidTr="00FB5C36">
        <w:trPr>
          <w:trHeight w:val="300"/>
        </w:trPr>
        <w:tc>
          <w:tcPr>
            <w:tcW w:w="10626" w:type="dxa"/>
            <w:tcBorders>
              <w:top w:val="nil"/>
              <w:left w:val="nil"/>
              <w:bottom w:val="nil"/>
              <w:right w:val="nil"/>
            </w:tcBorders>
            <w:shd w:val="clear" w:color="auto" w:fill="auto"/>
            <w:hideMark/>
          </w:tcPr>
          <w:p w14:paraId="486DF2A6" w14:textId="77777777" w:rsidR="008832B5" w:rsidRDefault="008832B5" w:rsidP="008832B5">
            <w:pPr>
              <w:pStyle w:val="BodyCopy"/>
            </w:pPr>
            <w:r>
              <w:lastRenderedPageBreak/>
              <w:t xml:space="preserve">Once the view is create, the configuration page doesn't offer other modifications than the view name and the view description. </w:t>
            </w:r>
          </w:p>
          <w:p w14:paraId="3D02AB30" w14:textId="77777777" w:rsidR="008832B5" w:rsidRDefault="008832B5" w:rsidP="008832B5">
            <w:pPr>
              <w:pStyle w:val="BodyCopy"/>
            </w:pPr>
          </w:p>
          <w:p w14:paraId="2A6E24F5" w14:textId="77777777" w:rsidR="008832B5" w:rsidRDefault="008832B5" w:rsidP="008832B5">
            <w:pPr>
              <w:pStyle w:val="BodyCopy"/>
            </w:pPr>
            <w:r>
              <w:t>As said, the view offer multiple graphs to have details on the instance health and usage:</w:t>
            </w:r>
          </w:p>
          <w:p w14:paraId="5E8CA0A5" w14:textId="77777777" w:rsidR="00037BD3" w:rsidRDefault="000400B7" w:rsidP="00BF03EE">
            <w:pPr>
              <w:pStyle w:val="Heading1"/>
            </w:pPr>
            <w:r>
              <w:rPr>
                <w:noProof/>
              </w:rPr>
              <w:lastRenderedPageBreak/>
              <w:drawing>
                <wp:anchor distT="114300" distB="114300" distL="114300" distR="114300" simplePos="0" relativeHeight="251707904" behindDoc="0" locked="0" layoutInCell="0" allowOverlap="0" wp14:anchorId="49CDB9E4" wp14:editId="74613851">
                  <wp:simplePos x="0" y="0"/>
                  <wp:positionH relativeFrom="margin">
                    <wp:posOffset>-190500</wp:posOffset>
                  </wp:positionH>
                  <wp:positionV relativeFrom="paragraph">
                    <wp:posOffset>-1905</wp:posOffset>
                  </wp:positionV>
                  <wp:extent cx="4489450" cy="5943600"/>
                  <wp:effectExtent l="0" t="0" r="0" b="0"/>
                  <wp:wrapTopAndBottom distT="114300" distB="114300"/>
                  <wp:docPr id="4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6"/>
                          <a:srcRect/>
                          <a:stretch>
                            <a:fillRect/>
                          </a:stretch>
                        </pic:blipFill>
                        <pic:spPr>
                          <a:xfrm>
                            <a:off x="0" y="0"/>
                            <a:ext cx="4489450" cy="5943600"/>
                          </a:xfrm>
                          <a:prstGeom prst="rect">
                            <a:avLst/>
                          </a:prstGeom>
                          <a:ln/>
                        </pic:spPr>
                      </pic:pic>
                    </a:graphicData>
                  </a:graphic>
                </wp:anchor>
              </w:drawing>
            </w:r>
          </w:p>
          <w:p w14:paraId="53FBCB62" w14:textId="77777777" w:rsidR="00037BD3" w:rsidRDefault="00037BD3" w:rsidP="00BF03EE">
            <w:pPr>
              <w:pStyle w:val="Heading1"/>
            </w:pPr>
          </w:p>
          <w:p w14:paraId="7DB64896" w14:textId="77777777" w:rsidR="008832B5" w:rsidRDefault="008832B5" w:rsidP="008832B5">
            <w:pPr>
              <w:pStyle w:val="Heading1"/>
            </w:pPr>
          </w:p>
          <w:p w14:paraId="550BA877" w14:textId="77777777" w:rsidR="000400B7" w:rsidRDefault="000400B7" w:rsidP="008832B5">
            <w:pPr>
              <w:pStyle w:val="Heading31"/>
            </w:pPr>
          </w:p>
          <w:p w14:paraId="3B4AAE61" w14:textId="77777777" w:rsidR="008832B5" w:rsidRDefault="008832B5" w:rsidP="008832B5">
            <w:pPr>
              <w:pStyle w:val="Heading31"/>
            </w:pPr>
            <w:r>
              <w:lastRenderedPageBreak/>
              <w:t>Step 2: Recreate the default view</w:t>
            </w:r>
          </w:p>
          <w:p w14:paraId="3B108E37" w14:textId="77777777" w:rsidR="008832B5" w:rsidRDefault="008832B5" w:rsidP="008832B5">
            <w:pPr>
              <w:pStyle w:val="BodyCopy"/>
            </w:pPr>
            <w:r>
              <w:t xml:space="preserve">Using a </w:t>
            </w:r>
            <w:r w:rsidRPr="008832B5">
              <w:t>Custom Metrics View</w:t>
            </w:r>
            <w:r>
              <w:t xml:space="preserve">, it is possible to re-create the previous view. To do that create a new view on </w:t>
            </w:r>
            <w:r w:rsidRPr="008832B5">
              <w:t>$JENKINS_URL/newView</w:t>
            </w:r>
            <w:r>
              <w:t xml:space="preserve">, name it </w:t>
            </w:r>
            <w:r w:rsidRPr="008832B5">
              <w:t>Custom Metrics</w:t>
            </w:r>
            <w:r>
              <w:t>:</w:t>
            </w:r>
          </w:p>
          <w:p w14:paraId="052C98B2" w14:textId="77777777" w:rsidR="005F06AB" w:rsidRDefault="00F33F22" w:rsidP="00BF03EE">
            <w:pPr>
              <w:pStyle w:val="Heading1"/>
            </w:pPr>
            <w:r>
              <w:rPr>
                <w:b w:val="0"/>
                <w:bCs w:val="0"/>
                <w:noProof/>
              </w:rPr>
              <w:drawing>
                <wp:inline distT="0" distB="0" distL="0" distR="0" wp14:anchorId="50BA691F" wp14:editId="1A5FA11B">
                  <wp:extent cx="4303542" cy="2647950"/>
                  <wp:effectExtent l="19050" t="0" r="1758"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4303542" cy="2647950"/>
                          </a:xfrm>
                          <a:prstGeom prst="rect">
                            <a:avLst/>
                          </a:prstGeom>
                          <a:noFill/>
                          <a:ln w="9525">
                            <a:noFill/>
                            <a:miter lim="800000"/>
                            <a:headEnd/>
                            <a:tailEnd/>
                          </a:ln>
                        </pic:spPr>
                      </pic:pic>
                    </a:graphicData>
                  </a:graphic>
                </wp:inline>
              </w:drawing>
            </w:r>
          </w:p>
          <w:p w14:paraId="1AEA876F" w14:textId="77777777" w:rsidR="005F06AB" w:rsidRDefault="005F06AB" w:rsidP="00BF03EE">
            <w:pPr>
              <w:pStyle w:val="Heading1"/>
            </w:pPr>
          </w:p>
          <w:p w14:paraId="325A6B97" w14:textId="77777777" w:rsidR="00F33F22" w:rsidRDefault="00F33F22" w:rsidP="00F33F22">
            <w:pPr>
              <w:pStyle w:val="BodyCopy"/>
            </w:pPr>
            <w:r>
              <w:t xml:space="preserve">Change the setting to use 4 columns and then add one by one the graphs composing the </w:t>
            </w:r>
            <w:r w:rsidRPr="00F33F22">
              <w:t>Default Metrics</w:t>
            </w:r>
            <w:r>
              <w:t xml:space="preserve"> view.</w:t>
            </w:r>
          </w:p>
          <w:p w14:paraId="51DE5785" w14:textId="77777777" w:rsidR="00F33F22" w:rsidRDefault="00F33F22" w:rsidP="00F33F22">
            <w:pPr>
              <w:pStyle w:val="Normal1"/>
            </w:pPr>
          </w:p>
          <w:p w14:paraId="59D07716" w14:textId="77777777" w:rsidR="00F33F22" w:rsidRDefault="00F33F22" w:rsidP="00F33F22">
            <w:pPr>
              <w:pStyle w:val="BodyCopy"/>
            </w:pPr>
            <w:r>
              <w:t xml:space="preserve">The main advantage of this new </w:t>
            </w:r>
            <w:r>
              <w:rPr>
                <w:b/>
              </w:rPr>
              <w:t>Custom Metrics</w:t>
            </w:r>
            <w:r>
              <w:t xml:space="preserve"> is that we can make the graphs or smaller by changing the </w:t>
            </w:r>
            <w:r>
              <w:rPr>
                <w:i/>
              </w:rPr>
              <w:t>height</w:t>
            </w:r>
            <w:r>
              <w:t xml:space="preserve"> and the number of columns used.</w:t>
            </w:r>
          </w:p>
          <w:p w14:paraId="2D7564CE" w14:textId="77777777" w:rsidR="00F33F22" w:rsidRDefault="00F33F22" w:rsidP="00F33F22">
            <w:pPr>
              <w:pStyle w:val="Heading31"/>
            </w:pPr>
            <w:bookmarkStart w:id="15" w:name="h.qbr2smgz1su2" w:colFirst="0" w:colLast="0"/>
            <w:bookmarkEnd w:id="15"/>
            <w:r>
              <w:t>Step 3: Create the dashboard you need</w:t>
            </w:r>
          </w:p>
          <w:p w14:paraId="0BA8F633" w14:textId="77777777" w:rsidR="00F33F22" w:rsidRDefault="00F33F22" w:rsidP="00F33F22">
            <w:pPr>
              <w:pStyle w:val="BodyCopy"/>
            </w:pPr>
            <w:r>
              <w:t xml:space="preserve">Beside of the pre-defined graphs, it is possible to build your own graphs. </w:t>
            </w:r>
          </w:p>
          <w:p w14:paraId="6BF9C151" w14:textId="77777777" w:rsidR="00F33F22" w:rsidRDefault="00F33F22" w:rsidP="00F33F22">
            <w:pPr>
              <w:pStyle w:val="BodyCopy"/>
            </w:pPr>
          </w:p>
          <w:p w14:paraId="677A2281" w14:textId="77777777" w:rsidR="00F33F22" w:rsidRDefault="00F33F22" w:rsidP="00F33F22">
            <w:pPr>
              <w:pStyle w:val="BodyCopy"/>
            </w:pPr>
            <w:r>
              <w:t>We will create a new dashboard which will consist of a single row composed of:</w:t>
            </w:r>
          </w:p>
          <w:p w14:paraId="538AA639" w14:textId="77777777" w:rsidR="00F33F22" w:rsidRDefault="00F33F22" w:rsidP="00F33F22">
            <w:pPr>
              <w:pStyle w:val="BodyCopy"/>
            </w:pPr>
            <w:r>
              <w:t>a graph showing the total number of threads in the JVM as well as a breakdown by thread state</w:t>
            </w:r>
          </w:p>
          <w:p w14:paraId="0917C01D" w14:textId="77777777" w:rsidR="00F33F22" w:rsidRDefault="00F33F22" w:rsidP="00F33F22">
            <w:pPr>
              <w:pStyle w:val="BodyCopy"/>
            </w:pPr>
            <w:r>
              <w:t>a graph showing build scheduling rate as per the standard metrics dashboard</w:t>
            </w:r>
          </w:p>
          <w:p w14:paraId="6F31BF1F" w14:textId="77777777" w:rsidR="00F33F22" w:rsidRDefault="00F33F22" w:rsidP="00F33F22">
            <w:pPr>
              <w:pStyle w:val="BodyCopy"/>
            </w:pPr>
          </w:p>
          <w:p w14:paraId="627DF701" w14:textId="77777777" w:rsidR="00F33F22" w:rsidRDefault="00F33F22" w:rsidP="00F33F22">
            <w:pPr>
              <w:pStyle w:val="BodyCopy"/>
            </w:pPr>
            <w:r>
              <w:t xml:space="preserve">First, you need to create a new view, as previously, named it </w:t>
            </w:r>
            <w:r w:rsidRPr="00F33F22">
              <w:t>Complex Metrix</w:t>
            </w:r>
            <w:r>
              <w:t xml:space="preserve">. On the configuration page, select </w:t>
            </w:r>
            <w:r w:rsidRPr="00F33F22">
              <w:t>2 columns</w:t>
            </w:r>
            <w:r>
              <w:t xml:space="preserve"> and set the height to </w:t>
            </w:r>
            <w:r w:rsidRPr="00F33F22">
              <w:t>Medium</w:t>
            </w:r>
          </w:p>
          <w:p w14:paraId="1579CD30" w14:textId="77777777" w:rsidR="00F33F22" w:rsidRDefault="00F33F22" w:rsidP="00F33F22"/>
          <w:p w14:paraId="7CC16C85" w14:textId="77777777" w:rsidR="00F33F22" w:rsidRDefault="00F33F22" w:rsidP="00F33F22"/>
          <w:p w14:paraId="236D3277" w14:textId="77777777" w:rsidR="00F33F22" w:rsidRDefault="00F33F22" w:rsidP="00F33F22"/>
          <w:p w14:paraId="2F35B45B" w14:textId="77777777" w:rsidR="00F33F22" w:rsidRDefault="00F33F22" w:rsidP="00F33F22">
            <w:r>
              <w:rPr>
                <w:noProof/>
              </w:rPr>
              <w:lastRenderedPageBreak/>
              <w:drawing>
                <wp:inline distT="0" distB="0" distL="0" distR="0" wp14:anchorId="61B4504A" wp14:editId="5D790BA9">
                  <wp:extent cx="5480050" cy="4343400"/>
                  <wp:effectExtent l="19050" t="0" r="635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480050" cy="4343400"/>
                          </a:xfrm>
                          <a:prstGeom prst="rect">
                            <a:avLst/>
                          </a:prstGeom>
                          <a:noFill/>
                          <a:ln w="9525">
                            <a:noFill/>
                            <a:miter lim="800000"/>
                            <a:headEnd/>
                            <a:tailEnd/>
                          </a:ln>
                        </pic:spPr>
                      </pic:pic>
                    </a:graphicData>
                  </a:graphic>
                </wp:inline>
              </w:drawing>
            </w:r>
          </w:p>
          <w:p w14:paraId="3A54D895" w14:textId="77777777" w:rsidR="00F33F22" w:rsidRDefault="00F33F22" w:rsidP="00F33F22"/>
          <w:p w14:paraId="64059794" w14:textId="77777777" w:rsidR="00F33F22" w:rsidRDefault="00F33F22" w:rsidP="00F33F22">
            <w:pPr>
              <w:pStyle w:val="Normal1"/>
            </w:pPr>
            <w:r>
              <w:t xml:space="preserve">On the </w:t>
            </w:r>
            <w:r>
              <w:rPr>
                <w:i/>
              </w:rPr>
              <w:t>Add graph</w:t>
            </w:r>
            <w:r>
              <w:t xml:space="preserve"> button, select the </w:t>
            </w:r>
            <w:r>
              <w:rPr>
                <w:b/>
              </w:rPr>
              <w:t>Simple graph</w:t>
            </w:r>
            <w:r>
              <w:t>:</w:t>
            </w:r>
          </w:p>
          <w:p w14:paraId="45950599" w14:textId="77777777" w:rsidR="00F33F22" w:rsidRDefault="00F33F22" w:rsidP="00F33F22">
            <w:r w:rsidRPr="00F33F22">
              <w:rPr>
                <w:noProof/>
              </w:rPr>
              <w:drawing>
                <wp:inline distT="114300" distB="114300" distL="114300" distR="114300" wp14:anchorId="07C13800" wp14:editId="1A8E172B">
                  <wp:extent cx="2343150" cy="2832100"/>
                  <wp:effectExtent l="19050" t="0" r="0" 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2344648" cy="2833910"/>
                          </a:xfrm>
                          <a:prstGeom prst="rect">
                            <a:avLst/>
                          </a:prstGeom>
                          <a:ln/>
                        </pic:spPr>
                      </pic:pic>
                    </a:graphicData>
                  </a:graphic>
                </wp:inline>
              </w:drawing>
            </w:r>
          </w:p>
          <w:p w14:paraId="01048997" w14:textId="77777777" w:rsidR="00F33F22" w:rsidRDefault="00F33F22" w:rsidP="00F33F22"/>
          <w:p w14:paraId="261F1284" w14:textId="77777777" w:rsidR="00F33F22" w:rsidRDefault="00F33F22" w:rsidP="00F33F22"/>
          <w:p w14:paraId="11160F53" w14:textId="77777777" w:rsidR="00F33F22" w:rsidRDefault="00F33F22" w:rsidP="00F33F22"/>
          <w:p w14:paraId="16569911" w14:textId="77777777" w:rsidR="00F33F22" w:rsidRDefault="00F33F22" w:rsidP="00F33F22"/>
          <w:p w14:paraId="133ADBF6" w14:textId="77777777" w:rsidR="00F33F22" w:rsidRDefault="00F33F22" w:rsidP="00F33F22">
            <w:pPr>
              <w:pStyle w:val="BodyCopy"/>
            </w:pPr>
            <w:r>
              <w:t xml:space="preserve">Now, we add a new </w:t>
            </w:r>
            <w:r w:rsidRPr="00F33F22">
              <w:t>Basic series</w:t>
            </w:r>
            <w:r>
              <w:t xml:space="preserve"> using the path </w:t>
            </w:r>
            <w:r w:rsidRPr="00F33F22">
              <w:t>vm.count</w:t>
            </w:r>
            <w:r>
              <w:t xml:space="preserve"> and the label </w:t>
            </w:r>
            <w:r w:rsidRPr="00F33F22">
              <w:t>Total threads</w:t>
            </w:r>
            <w:r>
              <w:t xml:space="preserve">. It will </w:t>
            </w:r>
            <w:r>
              <w:lastRenderedPageBreak/>
              <w:t>provide us the total count of threads currently running. We need this to be able to</w:t>
            </w:r>
          </w:p>
          <w:p w14:paraId="54151FBB" w14:textId="77777777" w:rsidR="00F33F22" w:rsidRDefault="00F33F22" w:rsidP="00F33F22">
            <w:pPr>
              <w:pStyle w:val="BodyCopy"/>
            </w:pPr>
            <w:r>
              <w:t xml:space="preserve">compare the following </w:t>
            </w:r>
            <w:r w:rsidRPr="00F33F22">
              <w:t>Aggregate series</w:t>
            </w:r>
            <w:r>
              <w:t xml:space="preserve"> that will capture each type of threads running. To do that, we will use the regexp </w:t>
            </w:r>
          </w:p>
          <w:p w14:paraId="496F2356" w14:textId="77777777" w:rsidR="00F33F22" w:rsidRDefault="00F33F22" w:rsidP="00F33F22">
            <w:pPr>
              <w:pStyle w:val="Normal1"/>
            </w:pPr>
          </w:p>
          <w:p w14:paraId="47AB66AB" w14:textId="77777777" w:rsidR="00F33F22" w:rsidRDefault="00F33F22" w:rsidP="00F33F22">
            <w:pPr>
              <w:pStyle w:val="Normal1"/>
            </w:pPr>
            <w:r>
              <w:rPr>
                <w:rFonts w:ascii="Courier New" w:eastAsia="Courier New" w:hAnsi="Courier New" w:cs="Courier New"/>
              </w:rPr>
              <w:t>vm\.([a-z]+)\.count</w:t>
            </w:r>
          </w:p>
          <w:p w14:paraId="158E9274" w14:textId="77777777" w:rsidR="00F33F22" w:rsidRDefault="00F33F22" w:rsidP="00F33F22">
            <w:pPr>
              <w:pStyle w:val="Normal1"/>
            </w:pPr>
          </w:p>
          <w:p w14:paraId="199527F0" w14:textId="77777777" w:rsidR="00F33F22" w:rsidRDefault="00F33F22" w:rsidP="00F33F22">
            <w:pPr>
              <w:pStyle w:val="BodyCopy"/>
            </w:pPr>
            <w:r>
              <w:t xml:space="preserve">to be able to use the thread description in the label as </w:t>
            </w:r>
          </w:p>
          <w:p w14:paraId="0A29D3B8" w14:textId="77777777" w:rsidR="00F33F22" w:rsidRDefault="00F33F22" w:rsidP="00F33F22">
            <w:pPr>
              <w:pStyle w:val="Normal1"/>
            </w:pPr>
          </w:p>
          <w:p w14:paraId="01ABEFCC" w14:textId="77777777" w:rsidR="00F33F22" w:rsidRDefault="00F33F22" w:rsidP="00F33F22">
            <w:pPr>
              <w:pStyle w:val="Normal1"/>
            </w:pPr>
            <w:r>
              <w:rPr>
                <w:rFonts w:ascii="Courier New" w:eastAsia="Courier New" w:hAnsi="Courier New" w:cs="Courier New"/>
              </w:rPr>
              <w:t>$1 threads</w:t>
            </w:r>
          </w:p>
          <w:p w14:paraId="3C1B1032" w14:textId="77777777" w:rsidR="00F33F22" w:rsidRDefault="00F33F22" w:rsidP="00F33F22">
            <w:pPr>
              <w:pStyle w:val="Normal1"/>
            </w:pPr>
          </w:p>
          <w:p w14:paraId="754912A6" w14:textId="77777777" w:rsidR="00F33F22" w:rsidRDefault="00F33F22" w:rsidP="00F33F22">
            <w:pPr>
              <w:pStyle w:val="BodyCopy"/>
            </w:pPr>
            <w:r>
              <w:t>We will end with the configuration</w:t>
            </w:r>
          </w:p>
          <w:p w14:paraId="0F5D5BE6" w14:textId="77777777" w:rsidR="00F33F22" w:rsidRDefault="00F33F22" w:rsidP="00F33F22">
            <w:r w:rsidRPr="00F33F22">
              <w:rPr>
                <w:noProof/>
              </w:rPr>
              <w:drawing>
                <wp:inline distT="114300" distB="114300" distL="114300" distR="114300" wp14:anchorId="581B84D1" wp14:editId="32C3289C">
                  <wp:extent cx="5724525" cy="5543550"/>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24525" cy="5543550"/>
                          </a:xfrm>
                          <a:prstGeom prst="rect">
                            <a:avLst/>
                          </a:prstGeom>
                          <a:ln/>
                        </pic:spPr>
                      </pic:pic>
                    </a:graphicData>
                  </a:graphic>
                </wp:inline>
              </w:drawing>
            </w:r>
          </w:p>
          <w:p w14:paraId="0B9B481F" w14:textId="77777777" w:rsidR="00F33F22" w:rsidRDefault="00F33F22" w:rsidP="00F33F22"/>
          <w:p w14:paraId="5F2A7E43" w14:textId="77777777" w:rsidR="00F33F22" w:rsidRDefault="00F33F22" w:rsidP="00F33F22"/>
          <w:p w14:paraId="7C3AC899" w14:textId="77777777" w:rsidR="00F33F22" w:rsidRPr="00F33F22" w:rsidRDefault="00F33F22" w:rsidP="00F33F22"/>
          <w:p w14:paraId="762E83E0" w14:textId="11CC3B94" w:rsidR="00F33F22" w:rsidRDefault="00F33F22" w:rsidP="00F33F22">
            <w:pPr>
              <w:pStyle w:val="BodyCopy"/>
            </w:pPr>
            <w:r>
              <w:t xml:space="preserve">Those series compose the first graph of the dashboard. The second one is the built-in </w:t>
            </w:r>
            <w:r w:rsidRPr="00F33F22">
              <w:t xml:space="preserve">Build </w:t>
            </w:r>
            <w:r w:rsidR="0000219A" w:rsidRPr="00F33F22">
              <w:lastRenderedPageBreak/>
              <w:t>Scheduling</w:t>
            </w:r>
            <w:r w:rsidRPr="00F33F22">
              <w:t xml:space="preserve"> Rate</w:t>
            </w:r>
            <w:r>
              <w:t xml:space="preserve">, which we add using the </w:t>
            </w:r>
            <w:r w:rsidRPr="00F33F22">
              <w:t>Add graph</w:t>
            </w:r>
            <w:r>
              <w:t xml:space="preserve"> button.</w:t>
            </w:r>
          </w:p>
          <w:p w14:paraId="71861099" w14:textId="77777777" w:rsidR="00F33F22" w:rsidRDefault="00F33F22" w:rsidP="00F33F22">
            <w:pPr>
              <w:pStyle w:val="BodyCopy"/>
            </w:pPr>
          </w:p>
          <w:p w14:paraId="3F37B0E6" w14:textId="77777777" w:rsidR="00F33F22" w:rsidRDefault="00F33F22" w:rsidP="00F33F22">
            <w:pPr>
              <w:pStyle w:val="BodyCopy"/>
            </w:pPr>
            <w:r>
              <w:t>Once selected, we can save the dashboard and see the following result:</w:t>
            </w:r>
          </w:p>
          <w:p w14:paraId="568A3002" w14:textId="77777777" w:rsidR="005F06AB" w:rsidRDefault="00F33F22" w:rsidP="00BF03EE">
            <w:pPr>
              <w:pStyle w:val="Heading1"/>
            </w:pPr>
            <w:r w:rsidRPr="00F33F22">
              <w:rPr>
                <w:noProof/>
              </w:rPr>
              <w:drawing>
                <wp:inline distT="114300" distB="114300" distL="114300" distR="114300" wp14:anchorId="03F9A49E" wp14:editId="1B2D00DE">
                  <wp:extent cx="5734050" cy="4635500"/>
                  <wp:effectExtent l="0" t="0" r="0" b="0"/>
                  <wp:docPr id="60"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41"/>
                          <a:srcRect/>
                          <a:stretch>
                            <a:fillRect/>
                          </a:stretch>
                        </pic:blipFill>
                        <pic:spPr>
                          <a:xfrm>
                            <a:off x="0" y="0"/>
                            <a:ext cx="5734050" cy="4635500"/>
                          </a:xfrm>
                          <a:prstGeom prst="rect">
                            <a:avLst/>
                          </a:prstGeom>
                          <a:ln/>
                        </pic:spPr>
                      </pic:pic>
                    </a:graphicData>
                  </a:graphic>
                </wp:inline>
              </w:drawing>
            </w:r>
          </w:p>
          <w:p w14:paraId="0E60AF5F" w14:textId="77777777" w:rsidR="00F33F22" w:rsidRDefault="00F33F22" w:rsidP="00F33F22">
            <w:pPr>
              <w:pStyle w:val="Heading31"/>
            </w:pPr>
            <w:r>
              <w:t>Extra</w:t>
            </w:r>
          </w:p>
          <w:p w14:paraId="2E347F8B" w14:textId="77777777" w:rsidR="00F33F22" w:rsidRDefault="00F33F22" w:rsidP="00F33F22">
            <w:pPr>
              <w:pStyle w:val="BodyCopy"/>
            </w:pPr>
            <w:r>
              <w:t xml:space="preserve">We have created all the views on the Jenkins root level, but the views can be created in a folder. You may need this with </w:t>
            </w:r>
            <w:r w:rsidRPr="00F33F22">
              <w:t>RBAC</w:t>
            </w:r>
            <w:r>
              <w:t xml:space="preserve"> plugin to restrict who can access and see those metrics in your organization.</w:t>
            </w:r>
          </w:p>
          <w:p w14:paraId="2F0DBB88" w14:textId="77777777" w:rsidR="00F33F22" w:rsidRDefault="00F33F22" w:rsidP="00BF03EE">
            <w:pPr>
              <w:pStyle w:val="Heading1"/>
            </w:pPr>
          </w:p>
          <w:p w14:paraId="3CE0278C" w14:textId="77777777" w:rsidR="00F33F22" w:rsidRDefault="00F33F22" w:rsidP="00BF03EE">
            <w:pPr>
              <w:pStyle w:val="Heading1"/>
            </w:pPr>
          </w:p>
          <w:p w14:paraId="7E5A0936" w14:textId="77777777" w:rsidR="00BF03EE" w:rsidRDefault="001229DA" w:rsidP="007E45D5">
            <w:pPr>
              <w:pStyle w:val="Heading1"/>
            </w:pPr>
            <w:bookmarkStart w:id="16" w:name="_Toc436484935"/>
            <w:r>
              <w:rPr>
                <w:rFonts w:hint="eastAsia"/>
              </w:rPr>
              <w:lastRenderedPageBreak/>
              <w:t xml:space="preserve">Lab </w:t>
            </w:r>
            <w:r w:rsidR="007E45D5">
              <w:t>9</w:t>
            </w:r>
            <w:r>
              <w:rPr>
                <w:rFonts w:hint="eastAsia"/>
              </w:rPr>
              <w:t xml:space="preserve">: </w:t>
            </w:r>
            <w:r w:rsidR="00BF03EE" w:rsidRPr="00BF03EE">
              <w:t>Nodes Plus</w:t>
            </w:r>
            <w:bookmarkEnd w:id="16"/>
            <w:r w:rsidR="00BF03EE" w:rsidRPr="00BF03EE">
              <w:t> </w:t>
            </w:r>
          </w:p>
          <w:p w14:paraId="5F205746" w14:textId="77777777" w:rsidR="00F122F7" w:rsidRDefault="00F122F7" w:rsidP="00F122F7">
            <w:pPr>
              <w:pStyle w:val="Heading31"/>
            </w:pPr>
            <w:r>
              <w:t>Goal</w:t>
            </w:r>
          </w:p>
          <w:p w14:paraId="76C0FF9A" w14:textId="77777777" w:rsidR="00F122F7" w:rsidRDefault="00F122F7" w:rsidP="00F122F7">
            <w:pPr>
              <w:pStyle w:val="BodyCopy"/>
            </w:pPr>
            <w:r>
              <w:t>This lab will cover how to use plus plugin.</w:t>
            </w:r>
          </w:p>
          <w:p w14:paraId="651ABBB7" w14:textId="77777777" w:rsidR="00702177" w:rsidRDefault="00702177" w:rsidP="00702177">
            <w:pPr>
              <w:pStyle w:val="Heading31"/>
            </w:pPr>
            <w:r>
              <w:t>Introduction</w:t>
            </w:r>
          </w:p>
          <w:p w14:paraId="4DA05696" w14:textId="77777777" w:rsidR="00EA7758" w:rsidRDefault="00EA7758" w:rsidP="00F122F7">
            <w:pPr>
              <w:pStyle w:val="BodyCopy"/>
            </w:pPr>
            <w:r w:rsidRPr="00EA7758">
              <w:t>The Nodes Plus plugin provides additional functionality for managing Jenkins build nodes, including:</w:t>
            </w:r>
          </w:p>
          <w:p w14:paraId="1B26A30B" w14:textId="77777777" w:rsidR="00EA7758" w:rsidRDefault="00EA7758" w:rsidP="00F122F7">
            <w:pPr>
              <w:pStyle w:val="BodyCopy"/>
            </w:pPr>
            <w:r w:rsidRPr="00EA7758">
              <w:t>The ability to assign owners to nodes who will be notified when the node availability changes.</w:t>
            </w:r>
          </w:p>
          <w:p w14:paraId="34499BB6" w14:textId="77777777" w:rsidR="00EA7758" w:rsidRPr="00EA7758" w:rsidRDefault="00F122F7" w:rsidP="00EA7758">
            <w:pPr>
              <w:pStyle w:val="Heading31"/>
            </w:pPr>
            <w:r>
              <w:t xml:space="preserve">Step 1: </w:t>
            </w:r>
            <w:r w:rsidR="00EA7758" w:rsidRPr="00EA7758">
              <w:t>Node owners</w:t>
            </w:r>
          </w:p>
          <w:p w14:paraId="06E7703C" w14:textId="77777777" w:rsidR="00522DD0" w:rsidRPr="00522DD0" w:rsidRDefault="00522DD0" w:rsidP="00522DD0">
            <w:pPr>
              <w:pStyle w:val="BodyCopy"/>
            </w:pPr>
            <w:r w:rsidRPr="00522DD0">
              <w:t>In a Jenkins instance that is shared by a large team (or a number of teams) there can often be a pattern whereby certain individuals are responsible for certain specific build nodes. If the build node goes off-line and fails to come back on-line then builds which are tied to that build node can end up stuck in the build queue. Most Jenkins users, eventually settle on filtering out the e-mail notification that is associated with a successful build (either by configuring the build only to email when the build fails, or by setting up rules in their mail client). Thus if a specific project’s builds are stuck in the build queue, nobody may notice until they actually browse the Jenkins instance in their web browser.</w:t>
            </w:r>
          </w:p>
          <w:p w14:paraId="77C95C79" w14:textId="77777777" w:rsidR="00522DD0" w:rsidRPr="00522DD0" w:rsidRDefault="00522DD0" w:rsidP="00522DD0">
            <w:pPr>
              <w:pStyle w:val="BodyCopy"/>
            </w:pPr>
            <w:r w:rsidRPr="00522DD0">
              <w:t>The </w:t>
            </w:r>
            <w:r w:rsidRPr="00522DD0">
              <w:rPr>
                <w:i/>
                <w:iCs/>
              </w:rPr>
              <w:t>Node Owners</w:t>
            </w:r>
            <w:r w:rsidRPr="00522DD0">
              <w:t> property introduced by the </w:t>
            </w:r>
            <w:r w:rsidRPr="00522DD0">
              <w:rPr>
                <w:i/>
                <w:iCs/>
              </w:rPr>
              <w:t>Nodes Plus</w:t>
            </w:r>
            <w:r w:rsidRPr="00522DD0">
              <w:t> plugin provides an e-mail notification to the designated owners based on a configurable set of availability triggers</w:t>
            </w:r>
          </w:p>
          <w:p w14:paraId="02ED9462" w14:textId="77777777" w:rsidR="00F122F7" w:rsidRDefault="009125A3" w:rsidP="00F122F7">
            <w:pPr>
              <w:pStyle w:val="Heading31"/>
            </w:pPr>
            <w:r>
              <w:rPr>
                <w:rFonts w:asciiTheme="majorHAnsi" w:hAnsiTheme="majorHAnsi"/>
                <w:noProof/>
                <w:szCs w:val="18"/>
                <w:lang w:val="en-US" w:eastAsia="en-US"/>
              </w:rPr>
              <w:drawing>
                <wp:inline distT="0" distB="0" distL="0" distR="0" wp14:anchorId="2886F25B" wp14:editId="5C0C5F41">
                  <wp:extent cx="5486400" cy="43180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2"/>
                          <a:srcRect/>
                          <a:stretch>
                            <a:fillRect/>
                          </a:stretch>
                        </pic:blipFill>
                        <pic:spPr bwMode="auto">
                          <a:xfrm>
                            <a:off x="0" y="0"/>
                            <a:ext cx="5486400" cy="431800"/>
                          </a:xfrm>
                          <a:prstGeom prst="rect">
                            <a:avLst/>
                          </a:prstGeom>
                          <a:noFill/>
                          <a:ln w="9525">
                            <a:noFill/>
                            <a:miter lim="800000"/>
                            <a:headEnd/>
                            <a:tailEnd/>
                          </a:ln>
                        </pic:spPr>
                      </pic:pic>
                    </a:graphicData>
                  </a:graphic>
                </wp:inline>
              </w:drawing>
            </w:r>
          </w:p>
          <w:p w14:paraId="6F6221FB" w14:textId="77777777" w:rsidR="007A1ABA" w:rsidRDefault="007A1ABA" w:rsidP="009125A3">
            <w:pPr>
              <w:pStyle w:val="Heading31"/>
            </w:pPr>
          </w:p>
          <w:p w14:paraId="22BE84BC" w14:textId="77777777" w:rsidR="007A1ABA" w:rsidRDefault="007A1ABA" w:rsidP="009125A3">
            <w:pPr>
              <w:pStyle w:val="Heading31"/>
            </w:pPr>
          </w:p>
          <w:p w14:paraId="01F6F618" w14:textId="77777777" w:rsidR="009125A3" w:rsidRPr="009125A3" w:rsidRDefault="009125A3" w:rsidP="009125A3">
            <w:pPr>
              <w:pStyle w:val="Heading31"/>
            </w:pPr>
            <w:r>
              <w:t xml:space="preserve">Step 2 : </w:t>
            </w:r>
            <w:r w:rsidRPr="009125A3">
              <w:t>Configuring Node owners</w:t>
            </w:r>
          </w:p>
          <w:p w14:paraId="7A4BA95E" w14:textId="77777777" w:rsidR="00F122F7" w:rsidRDefault="00F122F7" w:rsidP="00F122F7"/>
          <w:p w14:paraId="43AD7343" w14:textId="77777777" w:rsidR="00F122F7" w:rsidRDefault="009125A3" w:rsidP="00F122F7">
            <w:r>
              <w:rPr>
                <w:noProof/>
              </w:rPr>
              <w:lastRenderedPageBreak/>
              <w:drawing>
                <wp:inline distT="0" distB="0" distL="0" distR="0" wp14:anchorId="61AF246B" wp14:editId="1714F49D">
                  <wp:extent cx="5962650" cy="2012523"/>
                  <wp:effectExtent l="19050" t="0" r="0" b="0"/>
                  <wp:docPr id="140" name="Picture 140" descr="node owners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node owners property"/>
                          <pic:cNvPicPr>
                            <a:picLocks noChangeAspect="1" noChangeArrowheads="1"/>
                          </pic:cNvPicPr>
                        </pic:nvPicPr>
                        <pic:blipFill>
                          <a:blip r:embed="rId43"/>
                          <a:srcRect/>
                          <a:stretch>
                            <a:fillRect/>
                          </a:stretch>
                        </pic:blipFill>
                        <pic:spPr bwMode="auto">
                          <a:xfrm>
                            <a:off x="0" y="0"/>
                            <a:ext cx="5962650" cy="2012523"/>
                          </a:xfrm>
                          <a:prstGeom prst="rect">
                            <a:avLst/>
                          </a:prstGeom>
                          <a:noFill/>
                          <a:ln w="9525">
                            <a:noFill/>
                            <a:miter lim="800000"/>
                            <a:headEnd/>
                            <a:tailEnd/>
                          </a:ln>
                        </pic:spPr>
                      </pic:pic>
                    </a:graphicData>
                  </a:graphic>
                </wp:inline>
              </w:drawing>
            </w:r>
          </w:p>
          <w:p w14:paraId="702BA256" w14:textId="77777777" w:rsidR="00F122F7" w:rsidRDefault="00F122F7" w:rsidP="00F122F7"/>
          <w:p w14:paraId="54FFA4A4" w14:textId="77777777" w:rsidR="00F122F7" w:rsidRDefault="00F122F7" w:rsidP="00F122F7"/>
          <w:p w14:paraId="6E5C1AE4" w14:textId="77777777" w:rsidR="00F122F7" w:rsidRDefault="00F122F7" w:rsidP="00F122F7"/>
          <w:p w14:paraId="5E808B92" w14:textId="77777777" w:rsidR="009125A3" w:rsidRPr="009125A3" w:rsidRDefault="009125A3" w:rsidP="009125A3">
            <w:pPr>
              <w:shd w:val="clear" w:color="auto" w:fill="FFFFFF"/>
              <w:spacing w:line="200" w:lineRule="atLeast"/>
              <w:rPr>
                <w:rFonts w:ascii="Helvetica" w:eastAsia="ヒラギノ角ゴ Pro W3" w:hAnsi="Helvetica"/>
                <w:b/>
                <w:color w:val="DF8C19"/>
                <w:sz w:val="28"/>
                <w:szCs w:val="20"/>
                <w:lang w:val="en-AU" w:eastAsia="ja-JP"/>
              </w:rPr>
            </w:pPr>
            <w:r w:rsidRPr="009125A3">
              <w:rPr>
                <w:rFonts w:ascii="Helvetica" w:eastAsia="ヒラギノ角ゴ Pro W3" w:hAnsi="Helvetica"/>
                <w:b/>
                <w:color w:val="DF8C19"/>
                <w:sz w:val="28"/>
                <w:szCs w:val="20"/>
                <w:lang w:val="en-AU" w:eastAsia="ja-JP"/>
              </w:rPr>
              <w:t>Send email when connected</w:t>
            </w:r>
          </w:p>
          <w:p w14:paraId="04774BDD" w14:textId="223E149A" w:rsidR="009125A3" w:rsidRPr="009125A3" w:rsidRDefault="009125A3" w:rsidP="009125A3">
            <w:pPr>
              <w:shd w:val="clear" w:color="auto" w:fill="FFFFFF"/>
              <w:spacing w:line="200" w:lineRule="atLeast"/>
              <w:ind w:left="720"/>
              <w:rPr>
                <w:rFonts w:asciiTheme="majorHAnsi" w:hAnsiTheme="majorHAnsi"/>
                <w:sz w:val="28"/>
                <w:szCs w:val="18"/>
              </w:rPr>
            </w:pPr>
            <w:r w:rsidRPr="009125A3">
              <w:rPr>
                <w:rFonts w:asciiTheme="majorHAnsi" w:hAnsiTheme="majorHAnsi"/>
                <w:sz w:val="28"/>
                <w:szCs w:val="18"/>
              </w:rPr>
              <w:t>This trigger fires when the communication channel has been established with the node. If the node has been marked as</w:t>
            </w:r>
            <w:r w:rsidR="000F6648">
              <w:rPr>
                <w:rFonts w:asciiTheme="majorHAnsi" w:hAnsiTheme="majorHAnsi"/>
                <w:sz w:val="28"/>
                <w:szCs w:val="18"/>
              </w:rPr>
              <w:t xml:space="preserve"> </w:t>
            </w:r>
            <w:r w:rsidRPr="009125A3">
              <w:rPr>
                <w:rFonts w:asciiTheme="majorHAnsi" w:hAnsiTheme="majorHAnsi"/>
                <w:sz w:val="28"/>
                <w:szCs w:val="18"/>
              </w:rPr>
              <w:t>Temporarily off-line then no build jobs will be accepted by the node. + NOTE: This trigger will only fire on transition from disconnected to connected.</w:t>
            </w:r>
          </w:p>
          <w:p w14:paraId="6FA61F5F" w14:textId="77777777" w:rsidR="009125A3" w:rsidRPr="009125A3" w:rsidRDefault="009125A3" w:rsidP="009125A3">
            <w:pPr>
              <w:shd w:val="clear" w:color="auto" w:fill="FFFFFF"/>
              <w:spacing w:line="200" w:lineRule="atLeast"/>
              <w:rPr>
                <w:rFonts w:ascii="Helvetica" w:eastAsia="ヒラギノ角ゴ Pro W3" w:hAnsi="Helvetica"/>
                <w:b/>
                <w:color w:val="DF8C19"/>
                <w:sz w:val="28"/>
                <w:szCs w:val="20"/>
                <w:lang w:val="en-AU" w:eastAsia="ja-JP"/>
              </w:rPr>
            </w:pPr>
            <w:r w:rsidRPr="009125A3">
              <w:rPr>
                <w:rFonts w:ascii="Helvetica" w:eastAsia="ヒラギノ角ゴ Pro W3" w:hAnsi="Helvetica"/>
                <w:b/>
                <w:color w:val="DF8C19"/>
                <w:sz w:val="28"/>
                <w:szCs w:val="20"/>
                <w:lang w:val="en-AU" w:eastAsia="ja-JP"/>
              </w:rPr>
              <w:t>Send email when disconnected</w:t>
            </w:r>
          </w:p>
          <w:p w14:paraId="530E614B" w14:textId="77777777" w:rsidR="009125A3" w:rsidRPr="009125A3" w:rsidRDefault="009125A3" w:rsidP="009125A3">
            <w:pPr>
              <w:shd w:val="clear" w:color="auto" w:fill="FFFFFF"/>
              <w:spacing w:line="200" w:lineRule="atLeast"/>
              <w:ind w:left="720"/>
              <w:rPr>
                <w:rFonts w:asciiTheme="majorHAnsi" w:hAnsiTheme="majorHAnsi"/>
                <w:sz w:val="28"/>
                <w:szCs w:val="18"/>
              </w:rPr>
            </w:pPr>
            <w:r w:rsidRPr="009125A3">
              <w:rPr>
                <w:rFonts w:asciiTheme="majorHAnsi" w:hAnsiTheme="majorHAnsi"/>
                <w:sz w:val="28"/>
                <w:szCs w:val="18"/>
              </w:rPr>
              <w:t>This trigger fires when the communication channel with the node has been confirmed dead. Where a node is configured to be kept on-line as much as possible Jenkins will immediately try to reconnect the node, and so in such cases the email from this trigger will be immediately followed by either the launch failure or successful connection email. As such this trigger is typically most useful where one of the other availability strategies has been selected for the node. + NOTE: This trigger will only fire on transition from connected to disconnected.</w:t>
            </w:r>
          </w:p>
          <w:p w14:paraId="69B755BB" w14:textId="77777777" w:rsidR="009125A3" w:rsidRPr="009125A3" w:rsidRDefault="009125A3" w:rsidP="009125A3">
            <w:pPr>
              <w:shd w:val="clear" w:color="auto" w:fill="FFFFFF"/>
              <w:spacing w:line="200" w:lineRule="atLeast"/>
              <w:rPr>
                <w:rFonts w:ascii="Helvetica" w:eastAsia="ヒラギノ角ゴ Pro W3" w:hAnsi="Helvetica"/>
                <w:b/>
                <w:color w:val="DF8C19"/>
                <w:sz w:val="28"/>
                <w:szCs w:val="20"/>
                <w:lang w:val="en-AU" w:eastAsia="ja-JP"/>
              </w:rPr>
            </w:pPr>
            <w:r w:rsidRPr="009125A3">
              <w:rPr>
                <w:rFonts w:ascii="Helvetica" w:eastAsia="ヒラギノ角ゴ Pro W3" w:hAnsi="Helvetica"/>
                <w:b/>
                <w:color w:val="DF8C19"/>
                <w:sz w:val="28"/>
                <w:szCs w:val="20"/>
                <w:lang w:val="en-AU" w:eastAsia="ja-JP"/>
              </w:rPr>
              <w:t>Send email on launch failure</w:t>
            </w:r>
          </w:p>
          <w:p w14:paraId="3960DED2" w14:textId="77777777" w:rsidR="009125A3" w:rsidRPr="009125A3" w:rsidRDefault="009125A3" w:rsidP="009125A3">
            <w:pPr>
              <w:shd w:val="clear" w:color="auto" w:fill="FFFFFF"/>
              <w:spacing w:line="200" w:lineRule="atLeast"/>
              <w:ind w:left="720"/>
              <w:rPr>
                <w:rFonts w:asciiTheme="majorHAnsi" w:hAnsiTheme="majorHAnsi"/>
                <w:sz w:val="28"/>
                <w:szCs w:val="18"/>
              </w:rPr>
            </w:pPr>
            <w:r w:rsidRPr="009125A3">
              <w:rPr>
                <w:rFonts w:asciiTheme="majorHAnsi" w:hAnsiTheme="majorHAnsi"/>
                <w:sz w:val="28"/>
                <w:szCs w:val="18"/>
              </w:rPr>
              <w:t>This trigger fires when an attempt to establish a communication channel with the node fails. + NOTE: This trigger will fire each and every time a connection attempt fails.</w:t>
            </w:r>
          </w:p>
          <w:p w14:paraId="5450E9BE" w14:textId="77777777" w:rsidR="009125A3" w:rsidRPr="009125A3" w:rsidRDefault="009125A3" w:rsidP="009125A3">
            <w:pPr>
              <w:shd w:val="clear" w:color="auto" w:fill="FFFFFF"/>
              <w:spacing w:line="200" w:lineRule="atLeast"/>
              <w:rPr>
                <w:rFonts w:ascii="Helvetica" w:eastAsia="ヒラギノ角ゴ Pro W3" w:hAnsi="Helvetica"/>
                <w:b/>
                <w:color w:val="DF8C19"/>
                <w:sz w:val="28"/>
                <w:szCs w:val="20"/>
                <w:lang w:val="en-AU" w:eastAsia="ja-JP"/>
              </w:rPr>
            </w:pPr>
            <w:r w:rsidRPr="009125A3">
              <w:rPr>
                <w:rFonts w:ascii="Helvetica" w:eastAsia="ヒラギノ角ゴ Pro W3" w:hAnsi="Helvetica"/>
                <w:b/>
                <w:color w:val="DF8C19"/>
                <w:sz w:val="28"/>
                <w:szCs w:val="20"/>
                <w:lang w:val="en-AU" w:eastAsia="ja-JP"/>
              </w:rPr>
              <w:t>Send email when temporary off-line mark applied</w:t>
            </w:r>
          </w:p>
          <w:p w14:paraId="3F23F47E" w14:textId="77777777" w:rsidR="009125A3" w:rsidRPr="009125A3" w:rsidRDefault="009125A3" w:rsidP="009125A3">
            <w:pPr>
              <w:shd w:val="clear" w:color="auto" w:fill="FFFFFF"/>
              <w:spacing w:line="200" w:lineRule="atLeast"/>
              <w:ind w:left="720"/>
              <w:rPr>
                <w:rFonts w:asciiTheme="majorHAnsi" w:hAnsiTheme="majorHAnsi"/>
                <w:sz w:val="28"/>
                <w:szCs w:val="18"/>
              </w:rPr>
            </w:pPr>
            <w:r w:rsidRPr="009125A3">
              <w:rPr>
                <w:rFonts w:asciiTheme="majorHAnsi" w:hAnsiTheme="majorHAnsi"/>
                <w:sz w:val="28"/>
                <w:szCs w:val="18"/>
              </w:rPr>
              <w:t>This trigger fires when the node is marked as temporarily off-line. + NOTE: This trigger will fire within the first 5 seconds of the node being marked off-line.</w:t>
            </w:r>
          </w:p>
          <w:p w14:paraId="616750C6" w14:textId="77777777" w:rsidR="009125A3" w:rsidRPr="009125A3" w:rsidRDefault="009125A3" w:rsidP="009125A3">
            <w:pPr>
              <w:shd w:val="clear" w:color="auto" w:fill="FFFFFF"/>
              <w:spacing w:line="200" w:lineRule="atLeast"/>
              <w:rPr>
                <w:rFonts w:ascii="Helvetica" w:eastAsia="ヒラギノ角ゴ Pro W3" w:hAnsi="Helvetica"/>
                <w:b/>
                <w:color w:val="DF8C19"/>
                <w:sz w:val="28"/>
                <w:szCs w:val="20"/>
                <w:lang w:val="en-AU" w:eastAsia="ja-JP"/>
              </w:rPr>
            </w:pPr>
            <w:r w:rsidRPr="009125A3">
              <w:rPr>
                <w:rFonts w:ascii="Helvetica" w:eastAsia="ヒラギノ角ゴ Pro W3" w:hAnsi="Helvetica"/>
                <w:b/>
                <w:color w:val="DF8C19"/>
                <w:sz w:val="28"/>
                <w:szCs w:val="20"/>
                <w:lang w:val="en-AU" w:eastAsia="ja-JP"/>
              </w:rPr>
              <w:t>Send email when temporary off-line mark removed</w:t>
            </w:r>
          </w:p>
          <w:p w14:paraId="5392B550" w14:textId="77777777" w:rsidR="009125A3" w:rsidRPr="009125A3" w:rsidRDefault="009125A3" w:rsidP="009125A3">
            <w:pPr>
              <w:shd w:val="clear" w:color="auto" w:fill="FFFFFF"/>
              <w:spacing w:line="200" w:lineRule="atLeast"/>
              <w:ind w:left="720"/>
              <w:rPr>
                <w:rFonts w:asciiTheme="majorHAnsi" w:hAnsiTheme="majorHAnsi"/>
                <w:sz w:val="28"/>
                <w:szCs w:val="18"/>
              </w:rPr>
            </w:pPr>
            <w:r w:rsidRPr="009125A3">
              <w:rPr>
                <w:rFonts w:asciiTheme="majorHAnsi" w:hAnsiTheme="majorHAnsi"/>
                <w:sz w:val="28"/>
                <w:szCs w:val="18"/>
              </w:rPr>
              <w:t>This trigger fires when the node mark of being temporarily off-line has been removed from the node. + NOTE: This trigger will fire within the first 5 seconds of the node ceasing to be marked off-line.</w:t>
            </w:r>
          </w:p>
          <w:p w14:paraId="3E42A1CB" w14:textId="77777777" w:rsidR="009125A3" w:rsidRPr="009125A3" w:rsidRDefault="009125A3" w:rsidP="009125A3">
            <w:pPr>
              <w:shd w:val="clear" w:color="auto" w:fill="FFFFFF"/>
              <w:spacing w:line="200" w:lineRule="atLeast"/>
              <w:ind w:left="720"/>
              <w:rPr>
                <w:rFonts w:asciiTheme="majorHAnsi" w:hAnsiTheme="majorHAnsi"/>
                <w:sz w:val="28"/>
                <w:szCs w:val="18"/>
              </w:rPr>
            </w:pPr>
            <w:r w:rsidRPr="009125A3">
              <w:rPr>
                <w:rFonts w:asciiTheme="majorHAnsi" w:hAnsiTheme="majorHAnsi"/>
                <w:sz w:val="28"/>
                <w:szCs w:val="18"/>
              </w:rPr>
              <w:t>Save the node configuration to apply the changes</w:t>
            </w:r>
          </w:p>
          <w:p w14:paraId="1D45B985" w14:textId="77777777" w:rsidR="00F122F7" w:rsidRDefault="00F122F7" w:rsidP="00F122F7"/>
          <w:p w14:paraId="16EAF5D1" w14:textId="77777777" w:rsidR="00F122F7" w:rsidRDefault="00F122F7" w:rsidP="00F122F7"/>
          <w:p w14:paraId="4EE505E0" w14:textId="77777777" w:rsidR="00F122F7" w:rsidRDefault="00F122F7" w:rsidP="00F122F7"/>
          <w:p w14:paraId="431F4FFF" w14:textId="77777777" w:rsidR="00F122F7" w:rsidRDefault="00F122F7" w:rsidP="00F122F7"/>
          <w:p w14:paraId="234CB983" w14:textId="77777777" w:rsidR="00F122F7" w:rsidRPr="00F122F7" w:rsidRDefault="00F122F7" w:rsidP="00F122F7"/>
        </w:tc>
      </w:tr>
      <w:tr w:rsidR="00BF03EE" w:rsidRPr="00BF03EE" w14:paraId="387431EB" w14:textId="77777777" w:rsidTr="00FB5C36">
        <w:trPr>
          <w:trHeight w:val="300"/>
        </w:trPr>
        <w:tc>
          <w:tcPr>
            <w:tcW w:w="10626" w:type="dxa"/>
            <w:tcBorders>
              <w:top w:val="nil"/>
              <w:left w:val="nil"/>
              <w:bottom w:val="nil"/>
              <w:right w:val="nil"/>
            </w:tcBorders>
            <w:shd w:val="clear" w:color="auto" w:fill="auto"/>
            <w:hideMark/>
          </w:tcPr>
          <w:p w14:paraId="28DC1635" w14:textId="77777777" w:rsidR="00E242D6" w:rsidRDefault="00E242D6" w:rsidP="00E242D6"/>
          <w:p w14:paraId="1E4CB204" w14:textId="77777777" w:rsidR="005477E6" w:rsidRDefault="005477E6" w:rsidP="005477E6">
            <w:pPr>
              <w:pStyle w:val="Heading1"/>
            </w:pPr>
            <w:bookmarkStart w:id="17" w:name="_Toc436484936"/>
            <w:r>
              <w:rPr>
                <w:rFonts w:hint="eastAsia"/>
              </w:rPr>
              <w:t xml:space="preserve">Lab </w:t>
            </w:r>
            <w:r>
              <w:t>10</w:t>
            </w:r>
            <w:r>
              <w:rPr>
                <w:rFonts w:hint="eastAsia"/>
              </w:rPr>
              <w:t xml:space="preserve">: </w:t>
            </w:r>
            <w:r w:rsidRPr="00BF03EE">
              <w:t>Fast Archiver</w:t>
            </w:r>
            <w:bookmarkEnd w:id="17"/>
            <w:r w:rsidRPr="00BF03EE">
              <w:t> </w:t>
            </w:r>
          </w:p>
          <w:p w14:paraId="7F561738" w14:textId="77777777" w:rsidR="00352C81" w:rsidRDefault="00352C81" w:rsidP="00352C81">
            <w:pPr>
              <w:pStyle w:val="Heading31"/>
            </w:pPr>
            <w:r>
              <w:t>Goal</w:t>
            </w:r>
          </w:p>
          <w:p w14:paraId="24C5C265" w14:textId="77777777" w:rsidR="00352C81" w:rsidRDefault="00352C81" w:rsidP="00352C81">
            <w:pPr>
              <w:pStyle w:val="BodyCopy"/>
            </w:pPr>
            <w:r>
              <w:t xml:space="preserve">This lab will cover the use of </w:t>
            </w:r>
            <w:r w:rsidRPr="00BF03EE">
              <w:t>Fast Archiver </w:t>
            </w:r>
            <w:r>
              <w:t>plugin</w:t>
            </w:r>
          </w:p>
          <w:p w14:paraId="51BF6AB1" w14:textId="77777777" w:rsidR="00352C81" w:rsidRDefault="00352C81" w:rsidP="00352C81">
            <w:pPr>
              <w:pStyle w:val="Heading31"/>
            </w:pPr>
            <w:r>
              <w:t>Introduction</w:t>
            </w:r>
          </w:p>
          <w:p w14:paraId="376CE583" w14:textId="77777777" w:rsidR="00352C81" w:rsidRPr="00352C81" w:rsidRDefault="00352C81" w:rsidP="00352C81">
            <w:pPr>
              <w:pStyle w:val="BodyCopy"/>
            </w:pPr>
            <w:r w:rsidRPr="00352C81">
              <w:t>The Fast Archiver plugin uses an rsync-inspired algorithm to transfer archives from slaves to a master. The result is that builds complete faster and network bandwidth usage is reduced.</w:t>
            </w:r>
          </w:p>
          <w:p w14:paraId="67ADAAEE" w14:textId="77777777" w:rsidR="00E242D6" w:rsidRDefault="00E242D6" w:rsidP="005668CE"/>
          <w:p w14:paraId="0C834C39" w14:textId="77777777" w:rsidR="00762D7A" w:rsidRDefault="00762D7A" w:rsidP="00762D7A">
            <w:pPr>
              <w:pStyle w:val="Heading31"/>
            </w:pPr>
            <w:r>
              <w:t>Step 1 : Fast Archiver</w:t>
            </w:r>
          </w:p>
          <w:p w14:paraId="240FDF6E" w14:textId="77777777" w:rsidR="00E242D6" w:rsidRDefault="00762D7A" w:rsidP="00762D7A">
            <w:pPr>
              <w:pStyle w:val="BodyCopy"/>
            </w:pPr>
            <w:r w:rsidRPr="00762D7A">
              <w:t>The Fast Archiver plugin is automatically installed and enabled if you have downloaded CloudBees Jenkins Enterprise. This plugin takes over the built-in artifact archiving functionality in Jenkins. If you are already using that feature, no configuration change is needed to take advantages of this feature. This plugin also does not touch the persisted form of job configurations, so you can just uninstall this plugin and all your jobs will fall back to the plain vanilla artifact archiving</w:t>
            </w:r>
          </w:p>
          <w:p w14:paraId="0FFB45B2" w14:textId="77777777" w:rsidR="00762D7A" w:rsidRDefault="00762D7A" w:rsidP="00762D7A">
            <w:pPr>
              <w:pStyle w:val="BodyCopy"/>
            </w:pPr>
          </w:p>
          <w:p w14:paraId="35AD8320" w14:textId="77777777" w:rsidR="00E242D6" w:rsidRDefault="00762D7A" w:rsidP="00E242D6">
            <w:r>
              <w:rPr>
                <w:noProof/>
              </w:rPr>
              <w:drawing>
                <wp:inline distT="0" distB="0" distL="0" distR="0" wp14:anchorId="19F8F96A" wp14:editId="7F850AD5">
                  <wp:extent cx="5486400" cy="571500"/>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4"/>
                          <a:srcRect/>
                          <a:stretch>
                            <a:fillRect/>
                          </a:stretch>
                        </pic:blipFill>
                        <pic:spPr bwMode="auto">
                          <a:xfrm>
                            <a:off x="0" y="0"/>
                            <a:ext cx="5486400" cy="571500"/>
                          </a:xfrm>
                          <a:prstGeom prst="rect">
                            <a:avLst/>
                          </a:prstGeom>
                          <a:noFill/>
                          <a:ln w="9525">
                            <a:noFill/>
                            <a:miter lim="800000"/>
                            <a:headEnd/>
                            <a:tailEnd/>
                          </a:ln>
                        </pic:spPr>
                      </pic:pic>
                    </a:graphicData>
                  </a:graphic>
                </wp:inline>
              </w:drawing>
            </w:r>
          </w:p>
          <w:p w14:paraId="5C8C24B6" w14:textId="77777777" w:rsidR="00E242D6" w:rsidRDefault="00E242D6" w:rsidP="00E242D6"/>
          <w:p w14:paraId="07693BE7" w14:textId="77777777" w:rsidR="00E242D6" w:rsidRDefault="00E242D6" w:rsidP="00E242D6"/>
          <w:p w14:paraId="6B2BC1F7" w14:textId="77777777" w:rsidR="00762D7A" w:rsidRDefault="00762D7A" w:rsidP="00E242D6">
            <w:pPr>
              <w:rPr>
                <w:rFonts w:asciiTheme="majorHAnsi" w:hAnsiTheme="majorHAnsi"/>
                <w:sz w:val="28"/>
                <w:szCs w:val="18"/>
              </w:rPr>
            </w:pPr>
            <w:r w:rsidRPr="00762D7A">
              <w:rPr>
                <w:rFonts w:asciiTheme="majorHAnsi" w:hAnsiTheme="majorHAnsi"/>
                <w:sz w:val="28"/>
                <w:szCs w:val="18"/>
              </w:rPr>
              <w:t>Note that fast archiving only occurs on builds run on a slave, not those run on the Jenkins master. Also there must have been previous builds which produced artifacts for the new artifacts to be compared to. Otherwise, Jenkins will perform a regular complete artifact transfer. It will do the same if the fast archiver detects that data is corrupted due to an internal bug</w:t>
            </w:r>
          </w:p>
          <w:p w14:paraId="08BD11A7" w14:textId="77777777" w:rsidR="00762D7A" w:rsidRDefault="00762D7A" w:rsidP="00E242D6">
            <w:pPr>
              <w:rPr>
                <w:rFonts w:asciiTheme="majorHAnsi" w:hAnsiTheme="majorHAnsi"/>
                <w:sz w:val="28"/>
                <w:szCs w:val="18"/>
              </w:rPr>
            </w:pPr>
            <w:r>
              <w:rPr>
                <w:noProof/>
              </w:rPr>
              <w:drawing>
                <wp:inline distT="0" distB="0" distL="0" distR="0" wp14:anchorId="2DFD777B" wp14:editId="6FDD64F3">
                  <wp:extent cx="4400550" cy="1390650"/>
                  <wp:effectExtent l="19050" t="0" r="0" b="0"/>
                  <wp:docPr id="152" name="Picture 152" descr="fast archiver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ast archiver console"/>
                          <pic:cNvPicPr>
                            <a:picLocks noChangeAspect="1" noChangeArrowheads="1"/>
                          </pic:cNvPicPr>
                        </pic:nvPicPr>
                        <pic:blipFill>
                          <a:blip r:embed="rId45"/>
                          <a:srcRect/>
                          <a:stretch>
                            <a:fillRect/>
                          </a:stretch>
                        </pic:blipFill>
                        <pic:spPr bwMode="auto">
                          <a:xfrm>
                            <a:off x="0" y="0"/>
                            <a:ext cx="4400550" cy="1390650"/>
                          </a:xfrm>
                          <a:prstGeom prst="rect">
                            <a:avLst/>
                          </a:prstGeom>
                          <a:noFill/>
                          <a:ln w="9525">
                            <a:noFill/>
                            <a:miter lim="800000"/>
                            <a:headEnd/>
                            <a:tailEnd/>
                          </a:ln>
                        </pic:spPr>
                      </pic:pic>
                    </a:graphicData>
                  </a:graphic>
                </wp:inline>
              </w:drawing>
            </w:r>
          </w:p>
          <w:p w14:paraId="585ADCF4" w14:textId="77777777" w:rsidR="00762D7A" w:rsidRDefault="00762D7A" w:rsidP="00E242D6">
            <w:pPr>
              <w:rPr>
                <w:rFonts w:asciiTheme="majorHAnsi" w:hAnsiTheme="majorHAnsi"/>
                <w:sz w:val="28"/>
                <w:szCs w:val="18"/>
              </w:rPr>
            </w:pPr>
          </w:p>
          <w:p w14:paraId="30DB59B4" w14:textId="77777777" w:rsidR="00762D7A" w:rsidRPr="00762D7A" w:rsidRDefault="00762D7A" w:rsidP="00E242D6">
            <w:pPr>
              <w:rPr>
                <w:rFonts w:asciiTheme="majorHAnsi" w:hAnsiTheme="majorHAnsi"/>
                <w:sz w:val="28"/>
                <w:szCs w:val="18"/>
              </w:rPr>
            </w:pPr>
          </w:p>
          <w:p w14:paraId="6A0D18CB" w14:textId="77777777" w:rsidR="00E242D6" w:rsidRPr="00762D7A" w:rsidRDefault="00762D7A" w:rsidP="00E242D6">
            <w:pPr>
              <w:rPr>
                <w:rFonts w:asciiTheme="majorHAnsi" w:hAnsiTheme="majorHAnsi"/>
                <w:sz w:val="28"/>
                <w:szCs w:val="18"/>
              </w:rPr>
            </w:pPr>
            <w:r w:rsidRPr="00762D7A">
              <w:rPr>
                <w:rFonts w:asciiTheme="majorHAnsi" w:hAnsiTheme="majorHAnsi"/>
                <w:sz w:val="28"/>
                <w:szCs w:val="18"/>
              </w:rPr>
              <w:t>Normally you need do nothing to configure fast archiving. As can be seen in </w:t>
            </w:r>
            <w:hyperlink r:id="rId46" w:anchor="fast-archiver-config-img" w:tooltip="Figure 8.2. Fast archiving configuration" w:history="1">
              <w:r w:rsidRPr="00762D7A">
                <w:rPr>
                  <w:rFonts w:asciiTheme="majorHAnsi" w:hAnsiTheme="majorHAnsi"/>
                  <w:sz w:val="28"/>
                  <w:szCs w:val="18"/>
                </w:rPr>
                <w:t>Figure 8.2, “Fast archiving configuration”</w:t>
              </w:r>
            </w:hyperlink>
            <w:r w:rsidRPr="00762D7A">
              <w:rPr>
                <w:rFonts w:asciiTheme="majorHAnsi" w:hAnsiTheme="majorHAnsi"/>
                <w:sz w:val="28"/>
                <w:szCs w:val="18"/>
              </w:rPr>
              <w:t>, this “artifact manager” is enabled by default when the plugin is first loaded. However you can remove this strategy and later read it in the main Jenkins configuration screen.</w:t>
            </w:r>
          </w:p>
          <w:p w14:paraId="137D0BC0" w14:textId="77777777" w:rsidR="00E242D6" w:rsidRDefault="00E242D6" w:rsidP="00E242D6"/>
          <w:p w14:paraId="3F387CB9" w14:textId="77777777" w:rsidR="00E242D6" w:rsidRDefault="00E242D6" w:rsidP="00E242D6"/>
          <w:p w14:paraId="751592FB" w14:textId="77777777" w:rsidR="00E242D6" w:rsidRDefault="00E242D6" w:rsidP="00E242D6"/>
          <w:p w14:paraId="57B495DA" w14:textId="77777777" w:rsidR="00E242D6" w:rsidRDefault="00E242D6" w:rsidP="00E242D6"/>
          <w:p w14:paraId="45E5B0F9" w14:textId="77777777" w:rsidR="00E242D6" w:rsidRDefault="00762D7A" w:rsidP="00E242D6">
            <w:r>
              <w:rPr>
                <w:noProof/>
              </w:rPr>
              <w:drawing>
                <wp:inline distT="0" distB="0" distL="0" distR="0" wp14:anchorId="1B76B21E" wp14:editId="339BFBD8">
                  <wp:extent cx="6489700" cy="2736850"/>
                  <wp:effectExtent l="19050" t="0" r="6350" b="0"/>
                  <wp:docPr id="149" name="Picture 149" descr="fast archiver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ast archiver config"/>
                          <pic:cNvPicPr>
                            <a:picLocks noChangeAspect="1" noChangeArrowheads="1"/>
                          </pic:cNvPicPr>
                        </pic:nvPicPr>
                        <pic:blipFill>
                          <a:blip r:embed="rId47"/>
                          <a:srcRect/>
                          <a:stretch>
                            <a:fillRect/>
                          </a:stretch>
                        </pic:blipFill>
                        <pic:spPr bwMode="auto">
                          <a:xfrm>
                            <a:off x="0" y="0"/>
                            <a:ext cx="6489700" cy="2736850"/>
                          </a:xfrm>
                          <a:prstGeom prst="rect">
                            <a:avLst/>
                          </a:prstGeom>
                          <a:noFill/>
                          <a:ln w="9525">
                            <a:noFill/>
                            <a:miter lim="800000"/>
                            <a:headEnd/>
                            <a:tailEnd/>
                          </a:ln>
                        </pic:spPr>
                      </pic:pic>
                    </a:graphicData>
                  </a:graphic>
                </wp:inline>
              </w:drawing>
            </w:r>
          </w:p>
          <w:p w14:paraId="17C32610" w14:textId="77777777" w:rsidR="00E242D6" w:rsidRDefault="00E242D6" w:rsidP="00E242D6"/>
          <w:p w14:paraId="3497F2FA" w14:textId="77777777" w:rsidR="00E242D6" w:rsidRDefault="00E242D6" w:rsidP="00E242D6"/>
          <w:p w14:paraId="44513F61" w14:textId="77777777" w:rsidR="00E242D6" w:rsidRDefault="00E242D6" w:rsidP="00E242D6"/>
          <w:p w14:paraId="7BF94EEA" w14:textId="77777777" w:rsidR="00E242D6" w:rsidRDefault="00E242D6" w:rsidP="00E242D6"/>
          <w:p w14:paraId="26556FAE" w14:textId="77777777" w:rsidR="00E242D6" w:rsidRDefault="00E242D6" w:rsidP="00E242D6"/>
          <w:p w14:paraId="36AA25AD" w14:textId="77777777" w:rsidR="007E45D5" w:rsidRPr="00E242D6" w:rsidRDefault="007E45D5" w:rsidP="00E242D6"/>
        </w:tc>
      </w:tr>
      <w:tr w:rsidR="00BF03EE" w:rsidRPr="00BF03EE" w14:paraId="1ED73FD0" w14:textId="77777777" w:rsidTr="00FB5C36">
        <w:trPr>
          <w:trHeight w:val="300"/>
        </w:trPr>
        <w:tc>
          <w:tcPr>
            <w:tcW w:w="10626" w:type="dxa"/>
            <w:tcBorders>
              <w:top w:val="nil"/>
              <w:left w:val="nil"/>
              <w:bottom w:val="nil"/>
              <w:right w:val="nil"/>
            </w:tcBorders>
            <w:shd w:val="clear" w:color="auto" w:fill="auto"/>
            <w:hideMark/>
          </w:tcPr>
          <w:p w14:paraId="5CABD691" w14:textId="77777777" w:rsidR="00BF03EE" w:rsidRDefault="001229DA" w:rsidP="00BF03EE">
            <w:pPr>
              <w:pStyle w:val="Heading1"/>
            </w:pPr>
            <w:bookmarkStart w:id="18" w:name="_Toc436484937"/>
            <w:r>
              <w:rPr>
                <w:rFonts w:hint="eastAsia"/>
              </w:rPr>
              <w:lastRenderedPageBreak/>
              <w:t xml:space="preserve">Lab </w:t>
            </w:r>
            <w:r>
              <w:t>1</w:t>
            </w:r>
            <w:r w:rsidR="007E45D5">
              <w:t>1</w:t>
            </w:r>
            <w:r>
              <w:rPr>
                <w:rFonts w:hint="eastAsia"/>
              </w:rPr>
              <w:t xml:space="preserve">: </w:t>
            </w:r>
            <w:r w:rsidR="00BF03EE" w:rsidRPr="00BF03EE">
              <w:t>Pull-Request Builder for GitHub</w:t>
            </w:r>
            <w:bookmarkEnd w:id="18"/>
          </w:p>
          <w:p w14:paraId="47535C7B" w14:textId="77777777" w:rsidR="00E242D6" w:rsidRDefault="00E242D6" w:rsidP="00E242D6"/>
          <w:p w14:paraId="640FB26C" w14:textId="77777777" w:rsidR="00F00022" w:rsidRPr="007D75F7" w:rsidRDefault="00F00022" w:rsidP="00F00022">
            <w:pPr>
              <w:pStyle w:val="Heading31"/>
              <w:rPr>
                <w:szCs w:val="28"/>
              </w:rPr>
            </w:pPr>
            <w:r w:rsidRPr="007D75F7">
              <w:rPr>
                <w:szCs w:val="28"/>
              </w:rPr>
              <w:t>Goal</w:t>
            </w:r>
          </w:p>
          <w:p w14:paraId="493CCDF9" w14:textId="77777777" w:rsidR="00F00022" w:rsidRDefault="00F00022" w:rsidP="00F00022">
            <w:pPr>
              <w:pStyle w:val="BodyCopy"/>
            </w:pPr>
            <w:r>
              <w:t xml:space="preserve">This lab will cover how to </w:t>
            </w:r>
            <w:r w:rsidRPr="00BF03EE">
              <w:t>Pull-Request Builder for GitHub</w:t>
            </w:r>
            <w:r>
              <w:t>.</w:t>
            </w:r>
          </w:p>
          <w:p w14:paraId="3CB6A326" w14:textId="77777777" w:rsidR="00E242D6" w:rsidRDefault="00E242D6" w:rsidP="00E242D6"/>
          <w:p w14:paraId="459DAC8A" w14:textId="77777777" w:rsidR="00F00022" w:rsidRPr="007D75F7" w:rsidRDefault="00F00022" w:rsidP="00F00022">
            <w:pPr>
              <w:pStyle w:val="Heading31"/>
              <w:rPr>
                <w:szCs w:val="28"/>
              </w:rPr>
            </w:pPr>
            <w:r>
              <w:rPr>
                <w:szCs w:val="28"/>
              </w:rPr>
              <w:t>Pre-steps</w:t>
            </w:r>
          </w:p>
          <w:p w14:paraId="4CF10BC4" w14:textId="44F3C11B" w:rsidR="00E242D6" w:rsidRDefault="00F00022" w:rsidP="00F00022">
            <w:pPr>
              <w:pStyle w:val="BodyCopy"/>
            </w:pPr>
            <w:r>
              <w:t xml:space="preserve">Login to CloudBees Jenkins Operations Center and also you need to have </w:t>
            </w:r>
            <w:r w:rsidR="00447F1C">
              <w:t>G</w:t>
            </w:r>
            <w:r>
              <w:t>ithub account and repository</w:t>
            </w:r>
          </w:p>
          <w:p w14:paraId="565D2BAE" w14:textId="36C0DBF4" w:rsidR="00F00022" w:rsidRDefault="00573116" w:rsidP="00F00022">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Pr>
                <w:szCs w:val="28"/>
              </w:rPr>
              <w:t>Step 1.Ge</w:t>
            </w:r>
            <w:r w:rsidR="00954755">
              <w:rPr>
                <w:szCs w:val="28"/>
              </w:rPr>
              <w:t>ne</w:t>
            </w:r>
            <w:r>
              <w:rPr>
                <w:szCs w:val="28"/>
              </w:rPr>
              <w:t>rate token on Github</w:t>
            </w:r>
          </w:p>
          <w:p w14:paraId="4F618502" w14:textId="77777777" w:rsidR="0045343C" w:rsidRPr="0045343C" w:rsidRDefault="0045343C" w:rsidP="0045343C">
            <w:pPr>
              <w:pStyle w:val="BodyCopy"/>
              <w:numPr>
                <w:ilvl w:val="0"/>
                <w:numId w:val="18"/>
              </w:numPr>
            </w:pPr>
            <w:r w:rsidRPr="0045343C">
              <w:t>Go to your GitHub profile page.</w:t>
            </w:r>
          </w:p>
          <w:p w14:paraId="6B386C8C" w14:textId="77777777" w:rsidR="0045343C" w:rsidRPr="0045343C" w:rsidRDefault="0045343C" w:rsidP="0045343C">
            <w:pPr>
              <w:pStyle w:val="BodyCopy"/>
              <w:numPr>
                <w:ilvl w:val="0"/>
                <w:numId w:val="18"/>
              </w:numPr>
            </w:pPr>
            <w:r w:rsidRPr="0045343C">
              <w:t>In the left sidebar, click Applications.</w:t>
            </w:r>
          </w:p>
          <w:p w14:paraId="6EA93A5B" w14:textId="77777777" w:rsidR="0045343C" w:rsidRPr="0045343C" w:rsidRDefault="0045343C" w:rsidP="0045343C">
            <w:pPr>
              <w:pStyle w:val="BodyCopy"/>
              <w:numPr>
                <w:ilvl w:val="0"/>
                <w:numId w:val="18"/>
              </w:numPr>
            </w:pPr>
            <w:r w:rsidRPr="0045343C">
              <w:t>Click Generate new token.</w:t>
            </w:r>
          </w:p>
          <w:p w14:paraId="6D30ACDE" w14:textId="77777777" w:rsidR="0045343C" w:rsidRPr="0045343C" w:rsidRDefault="0045343C" w:rsidP="0045343C">
            <w:pPr>
              <w:pStyle w:val="BodyCopy"/>
              <w:numPr>
                <w:ilvl w:val="0"/>
                <w:numId w:val="18"/>
              </w:numPr>
            </w:pPr>
            <w:r w:rsidRPr="0045343C">
              <w:t>Give your token a descriptive name</w:t>
            </w:r>
          </w:p>
          <w:p w14:paraId="7F64AB91" w14:textId="77777777" w:rsidR="0045343C" w:rsidRPr="0045343C" w:rsidRDefault="0045343C" w:rsidP="0045343C">
            <w:pPr>
              <w:pStyle w:val="BodyCopy"/>
              <w:numPr>
                <w:ilvl w:val="0"/>
                <w:numId w:val="18"/>
              </w:numPr>
            </w:pPr>
            <w:r w:rsidRPr="0045343C">
              <w:t>Select the scopes to grant to this token. Pull request tester plugin require permission to administer repository hooks and access repositories: repo, public_repo, admin:repo_hook, repo:status.</w:t>
            </w:r>
          </w:p>
          <w:p w14:paraId="5416E1AB" w14:textId="77777777" w:rsidR="0045343C" w:rsidRPr="0045343C" w:rsidRDefault="0045343C" w:rsidP="0045343C">
            <w:pPr>
              <w:pStyle w:val="BodyCopy"/>
              <w:numPr>
                <w:ilvl w:val="0"/>
                <w:numId w:val="18"/>
              </w:numPr>
            </w:pPr>
            <w:r w:rsidRPr="0045343C">
              <w:t>Click Generate token.</w:t>
            </w:r>
          </w:p>
          <w:p w14:paraId="0CDC510A" w14:textId="77777777" w:rsidR="0045343C" w:rsidRPr="0045343C" w:rsidRDefault="0045343C" w:rsidP="0045343C">
            <w:pPr>
              <w:pStyle w:val="BodyCopy"/>
              <w:numPr>
                <w:ilvl w:val="0"/>
                <w:numId w:val="18"/>
              </w:numPr>
            </w:pPr>
            <w:r w:rsidRPr="0045343C">
              <w:t>Copy the token to your clipboard. For security reasons, after you navigate off this page, no one will be able to see the token again</w:t>
            </w:r>
          </w:p>
          <w:p w14:paraId="7B1DA008" w14:textId="77777777" w:rsidR="0045343C" w:rsidRPr="0045343C" w:rsidRDefault="0045343C" w:rsidP="0045343C">
            <w:pPr>
              <w:pStyle w:val="Body"/>
            </w:pPr>
          </w:p>
          <w:p w14:paraId="3A9143F9" w14:textId="77777777" w:rsidR="0045343C" w:rsidRPr="0045343C" w:rsidRDefault="0045343C" w:rsidP="0045343C">
            <w:pPr>
              <w:pStyle w:val="Body"/>
            </w:pPr>
          </w:p>
          <w:p w14:paraId="71E9850A" w14:textId="77777777" w:rsidR="00E242D6" w:rsidRDefault="00E242D6" w:rsidP="00E242D6"/>
          <w:p w14:paraId="26A1CBD1" w14:textId="77777777" w:rsidR="0045343C" w:rsidRDefault="0045343C" w:rsidP="00E242D6">
            <w:pPr>
              <w:rPr>
                <w:noProof/>
              </w:rPr>
            </w:pPr>
          </w:p>
          <w:p w14:paraId="2814DC15" w14:textId="77777777" w:rsidR="0045343C" w:rsidRDefault="0045343C" w:rsidP="00E242D6">
            <w:pPr>
              <w:rPr>
                <w:noProof/>
              </w:rPr>
            </w:pPr>
          </w:p>
          <w:p w14:paraId="434BCC39" w14:textId="77777777" w:rsidR="00E242D6" w:rsidRDefault="0045343C" w:rsidP="00E242D6">
            <w:r>
              <w:rPr>
                <w:noProof/>
              </w:rPr>
              <w:lastRenderedPageBreak/>
              <w:drawing>
                <wp:inline distT="0" distB="0" distL="0" distR="0" wp14:anchorId="02196A3C" wp14:editId="240D2E54">
                  <wp:extent cx="5480050" cy="2800350"/>
                  <wp:effectExtent l="19050" t="0" r="635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480050" cy="2800350"/>
                          </a:xfrm>
                          <a:prstGeom prst="rect">
                            <a:avLst/>
                          </a:prstGeom>
                          <a:noFill/>
                          <a:ln w="9525">
                            <a:noFill/>
                            <a:miter lim="800000"/>
                            <a:headEnd/>
                            <a:tailEnd/>
                          </a:ln>
                        </pic:spPr>
                      </pic:pic>
                    </a:graphicData>
                  </a:graphic>
                </wp:inline>
              </w:drawing>
            </w:r>
          </w:p>
          <w:p w14:paraId="4DE68232" w14:textId="77777777" w:rsidR="0045343C" w:rsidRPr="0045343C" w:rsidRDefault="0045343C" w:rsidP="0045343C">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45343C">
              <w:rPr>
                <w:szCs w:val="28"/>
              </w:rPr>
              <w:t>Step 2: Jenkin Global Configuration</w:t>
            </w:r>
          </w:p>
          <w:p w14:paraId="1F1D89B0" w14:textId="77777777" w:rsidR="0045343C" w:rsidRDefault="0045343C" w:rsidP="00E242D6"/>
          <w:p w14:paraId="4B37F064" w14:textId="77777777" w:rsidR="0045343C" w:rsidRDefault="0045343C" w:rsidP="00E242D6"/>
          <w:p w14:paraId="3C0E02CC" w14:textId="77777777" w:rsidR="0045343C" w:rsidRDefault="0045343C" w:rsidP="00E242D6">
            <w:r w:rsidRPr="0045343C">
              <w:rPr>
                <w:noProof/>
              </w:rPr>
              <w:drawing>
                <wp:inline distT="0" distB="0" distL="0" distR="0" wp14:anchorId="28B71EA4" wp14:editId="141F470F">
                  <wp:extent cx="5716001" cy="1485900"/>
                  <wp:effectExtent l="19050" t="0" r="0" b="0"/>
                  <wp:docPr id="64" name="Picture 19" descr="global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lobal config"/>
                          <pic:cNvPicPr>
                            <a:picLocks noChangeAspect="1" noChangeArrowheads="1"/>
                          </pic:cNvPicPr>
                        </pic:nvPicPr>
                        <pic:blipFill>
                          <a:blip r:embed="rId49"/>
                          <a:srcRect/>
                          <a:stretch>
                            <a:fillRect/>
                          </a:stretch>
                        </pic:blipFill>
                        <pic:spPr bwMode="auto">
                          <a:xfrm>
                            <a:off x="0" y="0"/>
                            <a:ext cx="5717485" cy="1486286"/>
                          </a:xfrm>
                          <a:prstGeom prst="rect">
                            <a:avLst/>
                          </a:prstGeom>
                          <a:noFill/>
                          <a:ln w="9525">
                            <a:noFill/>
                            <a:miter lim="800000"/>
                            <a:headEnd/>
                            <a:tailEnd/>
                          </a:ln>
                        </pic:spPr>
                      </pic:pic>
                    </a:graphicData>
                  </a:graphic>
                </wp:inline>
              </w:drawing>
            </w:r>
          </w:p>
          <w:p w14:paraId="008E171E" w14:textId="77777777" w:rsidR="00E242D6" w:rsidRDefault="00E242D6" w:rsidP="00E242D6"/>
          <w:p w14:paraId="6619868E" w14:textId="77777777" w:rsidR="00E242D6" w:rsidRDefault="00E242D6" w:rsidP="00E242D6"/>
          <w:p w14:paraId="7C4BD950" w14:textId="77777777" w:rsidR="00E242D6" w:rsidRDefault="00E242D6" w:rsidP="00E242D6"/>
          <w:p w14:paraId="04DCD4AB" w14:textId="77777777" w:rsidR="00E242D6" w:rsidRDefault="00E242D6" w:rsidP="00E242D6"/>
          <w:p w14:paraId="26D74850" w14:textId="77777777" w:rsidR="00724516" w:rsidRPr="00724516" w:rsidRDefault="00724516" w:rsidP="00724516">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Pr>
                <w:szCs w:val="28"/>
              </w:rPr>
              <w:t xml:space="preserve">Step 3 : </w:t>
            </w:r>
            <w:r w:rsidRPr="00724516">
              <w:rPr>
                <w:szCs w:val="28"/>
              </w:rPr>
              <w:t>Using Pull-Request Builder for GitHub</w:t>
            </w:r>
          </w:p>
          <w:p w14:paraId="2BFDF4A3" w14:textId="77777777" w:rsidR="00724516" w:rsidRPr="00724516" w:rsidRDefault="00724516" w:rsidP="00724516">
            <w:pPr>
              <w:pStyle w:val="BodyCopy"/>
            </w:pPr>
            <w:r w:rsidRPr="00724516">
              <w:t>Plugin introduce a new trigger option to Jenkins jobs, "Build pull requests to the repository". This option only makes sense if the job is building a project using a Github repository as SCM. Selecting this option will automatically register a web hook on Github so Jenkins get notified when pull-requests are created/updated.</w:t>
            </w:r>
          </w:p>
          <w:p w14:paraId="489EE74F" w14:textId="77777777" w:rsidR="00724516" w:rsidRPr="00724516" w:rsidRDefault="00724516" w:rsidP="00724516">
            <w:pPr>
              <w:pStyle w:val="BodyCopy"/>
            </w:pPr>
            <w:r w:rsidRPr="00724516">
              <w:t>Pull Request tester plugin relies on git validated merge, so this option has to be enabled as well, even if you don’t use this feature by yourself.</w:t>
            </w:r>
          </w:p>
          <w:p w14:paraId="131C903A" w14:textId="77777777" w:rsidR="00724516" w:rsidRPr="00724516" w:rsidRDefault="00724516" w:rsidP="00724516">
            <w:pPr>
              <w:pStyle w:val="BodyCopy"/>
            </w:pPr>
            <w:r w:rsidRPr="00724516">
              <w:t>As a pull-request is opened on GitHub repository, Jenkins will trigger a build and report result in GitHub UI as "commit status" (a note associated to the latest commit of the pull-request). Any update to the pull request (new commit pushed, or amendment to existing commits in pull-request) will trigger another build and update the commit status.</w:t>
            </w:r>
          </w:p>
          <w:p w14:paraId="49D5C255" w14:textId="77777777" w:rsidR="00E242D6" w:rsidRDefault="00E242D6" w:rsidP="00E242D6"/>
          <w:p w14:paraId="288D18BD" w14:textId="77777777" w:rsidR="00E242D6" w:rsidRDefault="00724516" w:rsidP="00E242D6">
            <w:r>
              <w:object w:dxaOrig="15435" w:dyaOrig="7710" w14:anchorId="0EF5B6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215.4pt" o:ole="">
                  <v:imagedata r:id="rId50" o:title=""/>
                </v:shape>
                <o:OLEObject Type="Embed" ProgID="PBrush" ShapeID="_x0000_i1025" DrawAspect="Content" ObjectID="_1510601463" r:id="rId51"/>
              </w:object>
            </w:r>
          </w:p>
          <w:p w14:paraId="47FAC6AD" w14:textId="77777777" w:rsidR="00E242D6" w:rsidRDefault="00E242D6" w:rsidP="00E242D6"/>
          <w:p w14:paraId="7AA4C7A4" w14:textId="77777777" w:rsidR="00E242D6" w:rsidRDefault="00E242D6" w:rsidP="00E242D6"/>
          <w:p w14:paraId="1E8BD4E4" w14:textId="77777777" w:rsidR="00E242D6" w:rsidRDefault="00E242D6" w:rsidP="00E242D6"/>
          <w:p w14:paraId="75730179" w14:textId="77777777" w:rsidR="00E242D6" w:rsidRDefault="00E242D6" w:rsidP="00E242D6"/>
          <w:p w14:paraId="580C6635" w14:textId="77777777" w:rsidR="00E242D6" w:rsidRDefault="00E242D6" w:rsidP="00E242D6"/>
          <w:p w14:paraId="6EB9E4C7" w14:textId="77777777" w:rsidR="00E242D6" w:rsidRDefault="00E242D6" w:rsidP="00E242D6"/>
          <w:p w14:paraId="6C8AAB37" w14:textId="77777777" w:rsidR="00E242D6" w:rsidRPr="00E242D6" w:rsidRDefault="00E242D6" w:rsidP="00E242D6"/>
        </w:tc>
      </w:tr>
      <w:tr w:rsidR="00BF03EE" w:rsidRPr="00BF03EE" w14:paraId="5C09ED72" w14:textId="77777777" w:rsidTr="00FB5C36">
        <w:trPr>
          <w:trHeight w:val="300"/>
        </w:trPr>
        <w:tc>
          <w:tcPr>
            <w:tcW w:w="10626" w:type="dxa"/>
            <w:tcBorders>
              <w:top w:val="nil"/>
              <w:left w:val="nil"/>
              <w:bottom w:val="nil"/>
              <w:right w:val="nil"/>
            </w:tcBorders>
            <w:shd w:val="clear" w:color="auto" w:fill="auto"/>
            <w:hideMark/>
          </w:tcPr>
          <w:p w14:paraId="42B7D884" w14:textId="77777777" w:rsidR="00A53A2C" w:rsidRDefault="001229DA" w:rsidP="00A53A2C">
            <w:pPr>
              <w:pStyle w:val="Heading1"/>
            </w:pPr>
            <w:bookmarkStart w:id="19" w:name="_Toc436484938"/>
            <w:r>
              <w:rPr>
                <w:rFonts w:hint="eastAsia"/>
              </w:rPr>
              <w:lastRenderedPageBreak/>
              <w:t xml:space="preserve">Lab </w:t>
            </w:r>
            <w:r>
              <w:t>1</w:t>
            </w:r>
            <w:r w:rsidR="007E45D5">
              <w:t>2</w:t>
            </w:r>
            <w:r>
              <w:rPr>
                <w:rFonts w:hint="eastAsia"/>
              </w:rPr>
              <w:t xml:space="preserve">: </w:t>
            </w:r>
            <w:r w:rsidR="00A53A2C">
              <w:t>Custom Update Centers for CloudBees Jenkins Operations Center</w:t>
            </w:r>
            <w:bookmarkEnd w:id="19"/>
          </w:p>
          <w:p w14:paraId="21FA2482" w14:textId="77777777" w:rsidR="00A53A2C" w:rsidRPr="007D75F7" w:rsidRDefault="00A53A2C" w:rsidP="00A53A2C">
            <w:pPr>
              <w:pStyle w:val="Heading31"/>
              <w:rPr>
                <w:szCs w:val="28"/>
              </w:rPr>
            </w:pPr>
            <w:r w:rsidRPr="007D75F7">
              <w:rPr>
                <w:szCs w:val="28"/>
              </w:rPr>
              <w:t>Goal</w:t>
            </w:r>
          </w:p>
          <w:p w14:paraId="14575FED" w14:textId="77777777" w:rsidR="00A53A2C" w:rsidRDefault="00A53A2C" w:rsidP="00A53A2C">
            <w:pPr>
              <w:pStyle w:val="BodyCopy"/>
            </w:pPr>
            <w:r>
              <w:t>This lab will cover how to utilize Custom Update Centers in a CloudBees Jenkins Operations Center context with client masters.</w:t>
            </w:r>
          </w:p>
          <w:p w14:paraId="7707D29F" w14:textId="77777777" w:rsidR="00A53A2C" w:rsidRPr="007D75F7" w:rsidRDefault="00A53A2C" w:rsidP="00A53A2C">
            <w:pPr>
              <w:pStyle w:val="Heading31"/>
              <w:rPr>
                <w:szCs w:val="28"/>
              </w:rPr>
            </w:pPr>
            <w:r>
              <w:rPr>
                <w:szCs w:val="28"/>
              </w:rPr>
              <w:t>Pre-steps</w:t>
            </w:r>
          </w:p>
          <w:p w14:paraId="02282191" w14:textId="46C82834" w:rsidR="00A53A2C" w:rsidRPr="007D75F7" w:rsidRDefault="00A53A2C" w:rsidP="00A53A2C">
            <w:pPr>
              <w:pStyle w:val="BodyCopy"/>
            </w:pPr>
            <w:r>
              <w:t>Log into CloudBees Jenkins Operations Center and ensure that you have a client master configured, as well as an available</w:t>
            </w:r>
            <w:r w:rsidR="00CE4E65">
              <w:t xml:space="preserve"> </w:t>
            </w:r>
            <w:r>
              <w:t>internet connection.</w:t>
            </w:r>
          </w:p>
          <w:p w14:paraId="589C5845" w14:textId="77777777" w:rsidR="00A53A2C" w:rsidRPr="007D75F7" w:rsidRDefault="00A53A2C" w:rsidP="00A53A2C">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7D75F7">
              <w:rPr>
                <w:szCs w:val="28"/>
              </w:rPr>
              <w:t xml:space="preserve">Step 1. </w:t>
            </w:r>
            <w:r>
              <w:rPr>
                <w:szCs w:val="28"/>
              </w:rPr>
              <w:t>Creating an update center</w:t>
            </w:r>
          </w:p>
          <w:p w14:paraId="00F32970" w14:textId="77777777" w:rsidR="00A53A2C" w:rsidRDefault="00A53A2C" w:rsidP="00A53A2C">
            <w:pPr>
              <w:pStyle w:val="BodyCopy"/>
            </w:pPr>
            <w:r>
              <w:t>The first step is to create a Custom Update Center, which is a dashboard-level object. Click on the “New Item” link in the left-hand menu and selected the “Update center” object type. Name the update center “cjoc-updates” and click “Ok” to continue.</w:t>
            </w:r>
          </w:p>
          <w:p w14:paraId="0B89540E" w14:textId="77777777" w:rsidR="00A53A2C" w:rsidRDefault="00A53A2C" w:rsidP="00A53A2C">
            <w:pPr>
              <w:pStyle w:val="BodyCopy"/>
            </w:pPr>
          </w:p>
          <w:p w14:paraId="2E6A5090" w14:textId="77777777" w:rsidR="00A53A2C" w:rsidRDefault="00A53A2C" w:rsidP="00A53A2C">
            <w:pPr>
              <w:pStyle w:val="BodyCopy"/>
            </w:pPr>
            <w:r>
              <w:t>You will now be sent to the configuration page for this new update center. Leave the default configuration for the plugin versioning strategy and certification signature provider. You will then need to add an upstream source to provide the update center with content, so click on the “Add” button in the Content section and select the “CloudBees Jenkins Update Center” option for this lab. Leave the stream and Jenkins version with their default settings. For the purposes of this lab, don’t configure a maintenance task and just save this initial configuration.</w:t>
            </w:r>
          </w:p>
          <w:p w14:paraId="3FA1817C" w14:textId="77777777" w:rsidR="00A53A2C" w:rsidRDefault="00A53A2C" w:rsidP="00A53A2C">
            <w:pPr>
              <w:pStyle w:val="BodyCopy"/>
            </w:pPr>
          </w:p>
          <w:p w14:paraId="31F15A16" w14:textId="77777777" w:rsidR="00A53A2C" w:rsidRDefault="00A53A2C" w:rsidP="00A53A2C">
            <w:pPr>
              <w:pStyle w:val="BodyCopy"/>
            </w:pPr>
            <w:r>
              <w:t>Now that this update center exists, we will need to populate it with plugins. Since this update center is empty, click on the “Pull everything” link in the left-hand menu.</w:t>
            </w:r>
            <w:r>
              <w:rPr>
                <w:noProof/>
              </w:rPr>
              <w:lastRenderedPageBreak/>
              <w:drawing>
                <wp:inline distT="0" distB="0" distL="0" distR="0" wp14:anchorId="0375CAEE" wp14:editId="58F6C33B">
                  <wp:extent cx="4572000" cy="2408238"/>
                  <wp:effectExtent l="0" t="0" r="0" b="5080"/>
                  <wp:docPr id="380" name="Picture 4" descr="Macintosh HD:Users:tracykennedy:Desktop:Screen Shot 2015-06-05 at 1.36.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acykennedy:Desktop:Screen Shot 2015-06-05 at 1.36.03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408238"/>
                          </a:xfrm>
                          <a:prstGeom prst="rect">
                            <a:avLst/>
                          </a:prstGeom>
                          <a:noFill/>
                          <a:ln>
                            <a:noFill/>
                          </a:ln>
                        </pic:spPr>
                      </pic:pic>
                    </a:graphicData>
                  </a:graphic>
                </wp:inline>
              </w:drawing>
            </w:r>
          </w:p>
          <w:p w14:paraId="1319CCAC" w14:textId="77777777" w:rsidR="00A53A2C" w:rsidRDefault="00A53A2C" w:rsidP="00A53A2C">
            <w:pPr>
              <w:pStyle w:val="BodyCopy"/>
            </w:pPr>
            <w:r>
              <w:t>You will be asked to confirm the pull, so click “Yes”.  CloudBees Jenkins Operations Center will then attempt to pull all plugins from the specified update center, in this case the CloudBees curated Enterprise update center.</w:t>
            </w:r>
          </w:p>
          <w:p w14:paraId="5FCD8B52" w14:textId="77777777" w:rsidR="00A53A2C" w:rsidRDefault="00A53A2C" w:rsidP="00A53A2C">
            <w:pPr>
              <w:pStyle w:val="BodyCopy"/>
            </w:pPr>
          </w:p>
          <w:p w14:paraId="6B66A267" w14:textId="77777777" w:rsidR="00A53A2C" w:rsidRPr="007D75F7" w:rsidRDefault="00A53A2C" w:rsidP="00A53A2C">
            <w:pPr>
              <w:pStyle w:val="BodyCopy"/>
            </w:pPr>
          </w:p>
          <w:p w14:paraId="5B712C8C" w14:textId="77777777" w:rsidR="00A53A2C" w:rsidRPr="00601EA6" w:rsidRDefault="00A53A2C" w:rsidP="00A53A2C">
            <w:pPr>
              <w:pStyle w:val="Heading31"/>
              <w:rPr>
                <w:szCs w:val="28"/>
              </w:rPr>
            </w:pPr>
            <w:r>
              <w:rPr>
                <w:szCs w:val="28"/>
              </w:rPr>
              <w:t>Step 2</w:t>
            </w:r>
            <w:r w:rsidRPr="007D75F7">
              <w:rPr>
                <w:szCs w:val="28"/>
              </w:rPr>
              <w:t xml:space="preserve">. </w:t>
            </w:r>
            <w:r>
              <w:rPr>
                <w:szCs w:val="28"/>
              </w:rPr>
              <w:t>Connecting to client masters</w:t>
            </w:r>
          </w:p>
          <w:p w14:paraId="1FC6DCB0" w14:textId="77777777" w:rsidR="00A53A2C" w:rsidRDefault="00A53A2C" w:rsidP="00A53A2C">
            <w:pPr>
              <w:pStyle w:val="BodyCopy"/>
            </w:pPr>
            <w:r>
              <w:t>While waiting for the plugin pull to finish, go back to the top-level page of CloudBees Jenkins Operations Center. Open up the configuration page for the client master by clicking on the black arrow to the right of the master’s name and selecting the “Configure” option:</w:t>
            </w:r>
          </w:p>
          <w:p w14:paraId="2B0D2002" w14:textId="77777777" w:rsidR="00A53A2C" w:rsidRDefault="00A53A2C" w:rsidP="00A53A2C">
            <w:pPr>
              <w:pStyle w:val="BodyCopy"/>
            </w:pPr>
          </w:p>
          <w:p w14:paraId="3191BEED" w14:textId="77777777" w:rsidR="00A53A2C" w:rsidRDefault="00A53A2C" w:rsidP="00A53A2C">
            <w:pPr>
              <w:pStyle w:val="BodyCopy"/>
            </w:pPr>
            <w:r>
              <w:rPr>
                <w:noProof/>
              </w:rPr>
              <w:drawing>
                <wp:inline distT="0" distB="0" distL="0" distR="0" wp14:anchorId="0DACA62C" wp14:editId="336FA380">
                  <wp:extent cx="5478145" cy="1036955"/>
                  <wp:effectExtent l="0" t="0" r="8255" b="4445"/>
                  <wp:docPr id="381" name="Picture 6" descr="Macintosh HD:Users:tracykennedy:Desktop:Screen Shot 2015-06-05 at 1.4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acykennedy:Desktop:Screen Shot 2015-06-05 at 1.40.33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145" cy="1036955"/>
                          </a:xfrm>
                          <a:prstGeom prst="rect">
                            <a:avLst/>
                          </a:prstGeom>
                          <a:noFill/>
                          <a:ln>
                            <a:noFill/>
                          </a:ln>
                        </pic:spPr>
                      </pic:pic>
                    </a:graphicData>
                  </a:graphic>
                </wp:inline>
              </w:drawing>
            </w:r>
          </w:p>
          <w:p w14:paraId="3F56478A" w14:textId="77777777" w:rsidR="00A53A2C" w:rsidRDefault="00A53A2C" w:rsidP="00A53A2C">
            <w:pPr>
              <w:pStyle w:val="BodyCopy"/>
            </w:pPr>
            <w:r>
              <w:t>Now check the “Specify update center for Master” option on the client master configuration page, then select the “Update Center hosted on this Jenkins instance” radio option. Since this is our first and only custom update center, the “cjoc-updates” update center should be selected by default. Now save your configuration change and you will be re-directed to the client master’s top page.</w:t>
            </w:r>
          </w:p>
          <w:p w14:paraId="6C0350DF" w14:textId="77777777" w:rsidR="00A53A2C" w:rsidRDefault="00A53A2C" w:rsidP="00A53A2C">
            <w:pPr>
              <w:pStyle w:val="BodyCopy"/>
            </w:pPr>
          </w:p>
          <w:p w14:paraId="56426FC0" w14:textId="77777777" w:rsidR="00A53A2C" w:rsidRDefault="00A53A2C" w:rsidP="00A53A2C">
            <w:pPr>
              <w:pStyle w:val="BodyCopy"/>
            </w:pPr>
            <w:r>
              <w:t>Click on the “Manage Jenkins” link in the left-hand menu and select the “Manage Plugins” item in the main menu.</w:t>
            </w:r>
          </w:p>
          <w:p w14:paraId="4DC5F297" w14:textId="77777777" w:rsidR="00A53A2C" w:rsidRDefault="00A53A2C" w:rsidP="00A53A2C">
            <w:pPr>
              <w:pStyle w:val="BodyCopy"/>
            </w:pPr>
            <w:r>
              <w:rPr>
                <w:noProof/>
              </w:rPr>
              <w:lastRenderedPageBreak/>
              <w:drawing>
                <wp:inline distT="0" distB="0" distL="0" distR="0" wp14:anchorId="5CE04435" wp14:editId="22A595E0">
                  <wp:extent cx="5486400" cy="2653665"/>
                  <wp:effectExtent l="0" t="0" r="0" b="0"/>
                  <wp:docPr id="382" name="Picture 7" descr="Macintosh HD:Users:tracykennedy:Desktop:Screen Shot 2015-06-05 at 1.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racykennedy:Desktop:Screen Shot 2015-06-05 at 1.43.33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653665"/>
                          </a:xfrm>
                          <a:prstGeom prst="rect">
                            <a:avLst/>
                          </a:prstGeom>
                          <a:noFill/>
                          <a:ln>
                            <a:noFill/>
                          </a:ln>
                        </pic:spPr>
                      </pic:pic>
                    </a:graphicData>
                  </a:graphic>
                </wp:inline>
              </w:drawing>
            </w:r>
          </w:p>
          <w:p w14:paraId="3DF85C87" w14:textId="77777777" w:rsidR="00A53A2C" w:rsidRDefault="00A53A2C" w:rsidP="00A53A2C">
            <w:pPr>
              <w:pStyle w:val="BodyCopy"/>
            </w:pPr>
            <w:r>
              <w:t>Click on the “Available” tab in the plugin manager, and observe how there are now no plugins listed. This is because the custom update center is managing this client master’s list of available plugins, and since no plugins have been promoted, none are listed.</w:t>
            </w:r>
          </w:p>
          <w:p w14:paraId="7C02806E" w14:textId="77777777" w:rsidR="00A53A2C" w:rsidRDefault="00A53A2C" w:rsidP="00A53A2C">
            <w:pPr>
              <w:pStyle w:val="BodyCopy"/>
            </w:pPr>
          </w:p>
          <w:p w14:paraId="0705F08E" w14:textId="77777777" w:rsidR="00A53A2C" w:rsidRPr="00FF35F8" w:rsidRDefault="00A53A2C" w:rsidP="00A53A2C">
            <w:pPr>
              <w:pStyle w:val="Heading31"/>
              <w:rPr>
                <w:szCs w:val="28"/>
              </w:rPr>
            </w:pPr>
            <w:r>
              <w:rPr>
                <w:szCs w:val="28"/>
              </w:rPr>
              <w:t>Step 3</w:t>
            </w:r>
            <w:r w:rsidRPr="007D75F7">
              <w:rPr>
                <w:szCs w:val="28"/>
              </w:rPr>
              <w:t xml:space="preserve">. </w:t>
            </w:r>
            <w:r>
              <w:rPr>
                <w:szCs w:val="28"/>
              </w:rPr>
              <w:t>Promotion</w:t>
            </w:r>
          </w:p>
          <w:p w14:paraId="09EA1CFB" w14:textId="77777777" w:rsidR="00A53A2C" w:rsidRDefault="00A53A2C" w:rsidP="00A53A2C">
            <w:pPr>
              <w:pStyle w:val="BodyCopy"/>
            </w:pPr>
            <w:r>
              <w:t xml:space="preserve">Return to the CloudBees Jenkins Operations Center top page and, if the plugin pulls are still in the build queue, wait for the plugins to finish downloading. </w:t>
            </w:r>
          </w:p>
          <w:p w14:paraId="75666ECB" w14:textId="77777777" w:rsidR="00A53A2C" w:rsidRDefault="00A53A2C" w:rsidP="00A53A2C">
            <w:pPr>
              <w:pStyle w:val="BodyCopy"/>
            </w:pPr>
          </w:p>
          <w:p w14:paraId="75B568FD" w14:textId="77777777" w:rsidR="00A53A2C" w:rsidRDefault="00A53A2C" w:rsidP="00A53A2C">
            <w:pPr>
              <w:pStyle w:val="BodyCopy"/>
            </w:pPr>
            <w:r>
              <w:t>Now click on “cjoc-updates” and click on the “Plugins” tab. Since the pull has completed, you will see a list of all plugins pulled from the CloudBees Jenkins Enterprise update center.</w:t>
            </w:r>
          </w:p>
          <w:p w14:paraId="4B89ACDE" w14:textId="77777777" w:rsidR="00A53A2C" w:rsidRDefault="00A53A2C" w:rsidP="00A53A2C">
            <w:pPr>
              <w:pStyle w:val="BodyCopy"/>
            </w:pPr>
            <w:r>
              <w:rPr>
                <w:noProof/>
              </w:rPr>
              <w:drawing>
                <wp:inline distT="0" distB="0" distL="0" distR="0" wp14:anchorId="45736613" wp14:editId="771FCD7A">
                  <wp:extent cx="5486400" cy="2383790"/>
                  <wp:effectExtent l="0" t="0" r="0" b="3810"/>
                  <wp:docPr id="383" name="Picture 8" descr="Macintosh HD:Users:tracykennedy:Desktop:Screen Shot 2015-06-05 at 1.56.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acykennedy:Desktop:Screen Shot 2015-06-05 at 1.56.36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383790"/>
                          </a:xfrm>
                          <a:prstGeom prst="rect">
                            <a:avLst/>
                          </a:prstGeom>
                          <a:noFill/>
                          <a:ln>
                            <a:noFill/>
                          </a:ln>
                        </pic:spPr>
                      </pic:pic>
                    </a:graphicData>
                  </a:graphic>
                </wp:inline>
              </w:drawing>
            </w:r>
          </w:p>
          <w:p w14:paraId="7BB99D55" w14:textId="77777777" w:rsidR="00A53A2C" w:rsidRPr="007D75F7" w:rsidRDefault="00A53A2C" w:rsidP="00A53A2C">
            <w:pPr>
              <w:pStyle w:val="BodyCopy"/>
            </w:pPr>
          </w:p>
          <w:p w14:paraId="1AD5BA2C" w14:textId="77777777" w:rsidR="00A53A2C" w:rsidRDefault="00A53A2C" w:rsidP="00A53A2C">
            <w:pPr>
              <w:pStyle w:val="BodyCopy"/>
            </w:pPr>
            <w:r>
              <w:t xml:space="preserve">To enable the client master to download plugins from its update center, we need to promote plugins from the list of plugins in the update center. </w:t>
            </w:r>
            <w:r>
              <w:br/>
            </w:r>
            <w:r>
              <w:br/>
              <w:t xml:space="preserve">To do this, click on the name of any plugin and select either a specific version of the plugin to </w:t>
            </w:r>
            <w:r>
              <w:lastRenderedPageBreak/>
              <w:t>promote or the “latest” version. Many plugins are dependent on others, so if the plugin you have selected has a dependency you will see a warning about said dependency:</w:t>
            </w:r>
          </w:p>
          <w:p w14:paraId="1453D9DE" w14:textId="77777777" w:rsidR="00A53A2C" w:rsidRDefault="00A53A2C" w:rsidP="00A53A2C">
            <w:pPr>
              <w:pStyle w:val="BodyCopy"/>
            </w:pPr>
            <w:r>
              <w:rPr>
                <w:noProof/>
              </w:rPr>
              <w:drawing>
                <wp:inline distT="0" distB="0" distL="0" distR="0" wp14:anchorId="1A1AB4B6" wp14:editId="0D937978">
                  <wp:extent cx="5478145" cy="1543050"/>
                  <wp:effectExtent l="0" t="0" r="8255" b="6350"/>
                  <wp:docPr id="384" name="Picture 9" descr="Macintosh HD:Users:tracykennedy:Desktop:Screen Shot 2015-06-05 at 1.5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racykennedy:Desktop:Screen Shot 2015-06-05 at 1.58.58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145" cy="1543050"/>
                          </a:xfrm>
                          <a:prstGeom prst="rect">
                            <a:avLst/>
                          </a:prstGeom>
                          <a:noFill/>
                          <a:ln>
                            <a:noFill/>
                          </a:ln>
                        </pic:spPr>
                      </pic:pic>
                    </a:graphicData>
                  </a:graphic>
                </wp:inline>
              </w:drawing>
            </w:r>
          </w:p>
          <w:p w14:paraId="6FD9CFBE" w14:textId="77777777" w:rsidR="00A53A2C" w:rsidRDefault="00A53A2C" w:rsidP="00A53A2C">
            <w:pPr>
              <w:pStyle w:val="BodyCopy"/>
            </w:pPr>
            <w:r>
              <w:t>After selecting your desired version, click the “Change promoted version” button. This will promote the plugin to the downstream master’s update center and allow the master to download that plugin.</w:t>
            </w:r>
          </w:p>
          <w:p w14:paraId="1203B1C6" w14:textId="77777777" w:rsidR="00A53A2C" w:rsidRDefault="00A53A2C" w:rsidP="00A53A2C">
            <w:pPr>
              <w:pStyle w:val="BodyCopy"/>
            </w:pPr>
          </w:p>
          <w:p w14:paraId="32C7B540" w14:textId="77777777" w:rsidR="00A53A2C" w:rsidRDefault="00A53A2C" w:rsidP="00A53A2C">
            <w:pPr>
              <w:pStyle w:val="BodyCopy"/>
            </w:pPr>
            <w:r>
              <w:t>Repeat this process as desired for other plugins, then navigate to the client master and open its Plugin Manager as before. However, click on the “Advanced” tab instead of the “Available” and scroll to the bottom of the page. In the bottom right-hand corner is a “Check Now” button. Click on this button to force this Jenkins master to pull the latest plugin metadata from the upstream update center, in this case our “cjoc-updates” update center.</w:t>
            </w:r>
          </w:p>
          <w:p w14:paraId="32811432" w14:textId="77777777" w:rsidR="00A53A2C" w:rsidRDefault="00A53A2C" w:rsidP="00A53A2C">
            <w:pPr>
              <w:pStyle w:val="BodyCopy"/>
            </w:pPr>
          </w:p>
          <w:p w14:paraId="1CF081A1" w14:textId="77777777" w:rsidR="00A53A2C" w:rsidRDefault="00A53A2C" w:rsidP="00A53A2C">
            <w:pPr>
              <w:pStyle w:val="BodyCopy"/>
            </w:pPr>
            <w:r>
              <w:t>Now click on the “Available” tab, and you should see a list with only the plugins and versions you promoted earlier.</w:t>
            </w:r>
          </w:p>
          <w:p w14:paraId="51A9D18F" w14:textId="77777777" w:rsidR="00A53A2C" w:rsidRDefault="00A53A2C" w:rsidP="00A53A2C">
            <w:pPr>
              <w:pStyle w:val="BodyCopy"/>
            </w:pPr>
            <w:r>
              <w:rPr>
                <w:noProof/>
              </w:rPr>
              <w:drawing>
                <wp:inline distT="0" distB="0" distL="0" distR="0" wp14:anchorId="6DA7B1C7" wp14:editId="555C208B">
                  <wp:extent cx="5478145" cy="1837055"/>
                  <wp:effectExtent l="0" t="0" r="8255" b="0"/>
                  <wp:docPr id="385" name="Picture 10" descr="Macintosh HD:Users:tracykennedy:Desktop:Screen Shot 2015-06-05 at 2.05.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acykennedy:Desktop:Screen Shot 2015-06-05 at 2.05.31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145" cy="1837055"/>
                          </a:xfrm>
                          <a:prstGeom prst="rect">
                            <a:avLst/>
                          </a:prstGeom>
                          <a:noFill/>
                          <a:ln>
                            <a:noFill/>
                          </a:ln>
                        </pic:spPr>
                      </pic:pic>
                    </a:graphicData>
                  </a:graphic>
                </wp:inline>
              </w:drawing>
            </w:r>
          </w:p>
          <w:p w14:paraId="7AD92D24" w14:textId="77777777" w:rsidR="00A53A2C" w:rsidRDefault="00A53A2C" w:rsidP="00A53A2C">
            <w:pPr>
              <w:pStyle w:val="BodyCopy"/>
            </w:pPr>
          </w:p>
          <w:p w14:paraId="78A5C83E" w14:textId="77777777" w:rsidR="00A53A2C" w:rsidRDefault="00A53A2C" w:rsidP="00A53A2C">
            <w:pPr>
              <w:pStyle w:val="BodyCopy"/>
            </w:pPr>
          </w:p>
          <w:p w14:paraId="0AFFF0A2" w14:textId="77777777" w:rsidR="00A53A2C" w:rsidRPr="007D75F7" w:rsidRDefault="00A53A2C" w:rsidP="00A53A2C">
            <w:pPr>
              <w:pStyle w:val="BodyCopy"/>
            </w:pPr>
          </w:p>
          <w:p w14:paraId="17BF1EF1" w14:textId="77777777" w:rsidR="00A53A2C" w:rsidRDefault="00A53A2C" w:rsidP="00A53A2C">
            <w:pPr>
              <w:rPr>
                <w:rFonts w:asciiTheme="majorHAnsi" w:eastAsiaTheme="majorEastAsia" w:hAnsiTheme="majorHAnsi" w:cstheme="majorBidi"/>
                <w:b/>
                <w:bCs/>
                <w:color w:val="24ADAE"/>
                <w:sz w:val="44"/>
                <w:szCs w:val="32"/>
              </w:rPr>
            </w:pPr>
          </w:p>
          <w:p w14:paraId="1A12BDD9" w14:textId="77777777" w:rsidR="00A53A2C" w:rsidRPr="00A53A2C" w:rsidRDefault="00A53A2C" w:rsidP="00A53A2C"/>
        </w:tc>
      </w:tr>
      <w:tr w:rsidR="00BF03EE" w:rsidRPr="00BF03EE" w14:paraId="0BF5043D" w14:textId="77777777" w:rsidTr="00FB5C36">
        <w:trPr>
          <w:trHeight w:val="300"/>
        </w:trPr>
        <w:tc>
          <w:tcPr>
            <w:tcW w:w="10626" w:type="dxa"/>
            <w:tcBorders>
              <w:top w:val="nil"/>
              <w:left w:val="nil"/>
              <w:bottom w:val="nil"/>
              <w:right w:val="nil"/>
            </w:tcBorders>
            <w:shd w:val="clear" w:color="auto" w:fill="auto"/>
            <w:hideMark/>
          </w:tcPr>
          <w:p w14:paraId="03E7106D" w14:textId="77777777" w:rsidR="00BF03EE" w:rsidRDefault="001229DA" w:rsidP="007E45D5">
            <w:pPr>
              <w:pStyle w:val="Heading1"/>
            </w:pPr>
            <w:bookmarkStart w:id="20" w:name="_Toc436484939"/>
            <w:r>
              <w:rPr>
                <w:rFonts w:hint="eastAsia"/>
              </w:rPr>
              <w:lastRenderedPageBreak/>
              <w:t xml:space="preserve">Lab </w:t>
            </w:r>
            <w:r>
              <w:t>1</w:t>
            </w:r>
            <w:r w:rsidR="007E45D5">
              <w:t>3</w:t>
            </w:r>
            <w:r>
              <w:rPr>
                <w:rFonts w:hint="eastAsia"/>
              </w:rPr>
              <w:t xml:space="preserve">: </w:t>
            </w:r>
            <w:r w:rsidR="00BF03EE" w:rsidRPr="00BF03EE">
              <w:t>NIO SSH Slaves</w:t>
            </w:r>
            <w:bookmarkEnd w:id="20"/>
          </w:p>
          <w:p w14:paraId="526DC930" w14:textId="77777777" w:rsidR="00C71EC3" w:rsidRDefault="00C71EC3" w:rsidP="00C71EC3">
            <w:pPr>
              <w:pStyle w:val="Heading31"/>
              <w:rPr>
                <w:szCs w:val="28"/>
              </w:rPr>
            </w:pPr>
            <w:r w:rsidRPr="007D75F7">
              <w:rPr>
                <w:szCs w:val="28"/>
              </w:rPr>
              <w:t>Goal</w:t>
            </w:r>
          </w:p>
          <w:p w14:paraId="58CC1AFD" w14:textId="77777777" w:rsidR="00C71EC3" w:rsidRPr="00C71EC3" w:rsidRDefault="00C71EC3" w:rsidP="00C71EC3">
            <w:pPr>
              <w:pStyle w:val="Body"/>
            </w:pPr>
            <w:r>
              <w:t xml:space="preserve">This lab will teach users </w:t>
            </w:r>
            <w:r w:rsidR="0019033B">
              <w:t>the use of NIO SSH Slaves plugin.</w:t>
            </w:r>
          </w:p>
          <w:p w14:paraId="293452F9" w14:textId="77777777" w:rsidR="0019033B" w:rsidRDefault="0019033B" w:rsidP="0019033B">
            <w:pPr>
              <w:pStyle w:val="Heading31"/>
              <w:rPr>
                <w:szCs w:val="28"/>
              </w:rPr>
            </w:pPr>
            <w:r>
              <w:rPr>
                <w:szCs w:val="28"/>
              </w:rPr>
              <w:t xml:space="preserve">Step 1 : </w:t>
            </w:r>
          </w:p>
          <w:p w14:paraId="575FE5FC" w14:textId="77777777" w:rsidR="0019033B" w:rsidRPr="0019033B" w:rsidRDefault="0019033B" w:rsidP="0019033B">
            <w:pPr>
              <w:pStyle w:val="Body"/>
            </w:pPr>
            <w:r>
              <w:t xml:space="preserve">Enable the following plugin </w:t>
            </w:r>
          </w:p>
          <w:p w14:paraId="1506D1FC" w14:textId="77777777" w:rsidR="00C71EC3" w:rsidRDefault="0019033B" w:rsidP="00C71EC3">
            <w:r>
              <w:rPr>
                <w:noProof/>
              </w:rPr>
              <w:drawing>
                <wp:inline distT="0" distB="0" distL="0" distR="0" wp14:anchorId="4A595B13" wp14:editId="6107B4ED">
                  <wp:extent cx="5480050" cy="247650"/>
                  <wp:effectExtent l="1905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8"/>
                          <a:srcRect/>
                          <a:stretch>
                            <a:fillRect/>
                          </a:stretch>
                        </pic:blipFill>
                        <pic:spPr bwMode="auto">
                          <a:xfrm>
                            <a:off x="0" y="0"/>
                            <a:ext cx="5480050" cy="247650"/>
                          </a:xfrm>
                          <a:prstGeom prst="rect">
                            <a:avLst/>
                          </a:prstGeom>
                          <a:noFill/>
                          <a:ln w="9525">
                            <a:noFill/>
                            <a:miter lim="800000"/>
                            <a:headEnd/>
                            <a:tailEnd/>
                          </a:ln>
                        </pic:spPr>
                      </pic:pic>
                    </a:graphicData>
                  </a:graphic>
                </wp:inline>
              </w:drawing>
            </w:r>
          </w:p>
          <w:p w14:paraId="41B2776E" w14:textId="77777777" w:rsidR="0019033B" w:rsidRDefault="0019033B" w:rsidP="00C71EC3"/>
          <w:p w14:paraId="769C8A5A" w14:textId="77777777" w:rsidR="0019033B" w:rsidRDefault="0019033B" w:rsidP="00C71EC3">
            <w:r>
              <w:t>Select the lunch method as below in jenkin which is installed on the linux mechine.</w:t>
            </w:r>
          </w:p>
          <w:p w14:paraId="6E74A544" w14:textId="77777777" w:rsidR="0019033B" w:rsidRPr="00C71EC3" w:rsidRDefault="0019033B" w:rsidP="00C71EC3">
            <w:r>
              <w:rPr>
                <w:noProof/>
              </w:rPr>
              <w:drawing>
                <wp:inline distT="0" distB="0" distL="0" distR="0" wp14:anchorId="7FB4DDCE" wp14:editId="58AE35C0">
                  <wp:extent cx="6882191" cy="5334000"/>
                  <wp:effectExtent l="0" t="0" r="0" b="0"/>
                  <wp:docPr id="162" name="Picture 162" descr="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nfigure"/>
                          <pic:cNvPicPr>
                            <a:picLocks noChangeAspect="1" noChangeArrowheads="1"/>
                          </pic:cNvPicPr>
                        </pic:nvPicPr>
                        <pic:blipFill>
                          <a:blip r:embed="rId59"/>
                          <a:srcRect/>
                          <a:stretch>
                            <a:fillRect/>
                          </a:stretch>
                        </pic:blipFill>
                        <pic:spPr bwMode="auto">
                          <a:xfrm>
                            <a:off x="0" y="0"/>
                            <a:ext cx="6882191" cy="5334000"/>
                          </a:xfrm>
                          <a:prstGeom prst="rect">
                            <a:avLst/>
                          </a:prstGeom>
                          <a:noFill/>
                          <a:ln w="9525">
                            <a:noFill/>
                            <a:miter lim="800000"/>
                            <a:headEnd/>
                            <a:tailEnd/>
                          </a:ln>
                        </pic:spPr>
                      </pic:pic>
                    </a:graphicData>
                  </a:graphic>
                </wp:inline>
              </w:drawing>
            </w:r>
          </w:p>
        </w:tc>
      </w:tr>
      <w:tr w:rsidR="00BF03EE" w:rsidRPr="00BF03EE" w14:paraId="6B7E95D5" w14:textId="77777777" w:rsidTr="00FB5C36">
        <w:trPr>
          <w:trHeight w:val="300"/>
        </w:trPr>
        <w:tc>
          <w:tcPr>
            <w:tcW w:w="10626" w:type="dxa"/>
            <w:tcBorders>
              <w:top w:val="nil"/>
              <w:left w:val="nil"/>
              <w:bottom w:val="nil"/>
              <w:right w:val="nil"/>
            </w:tcBorders>
            <w:shd w:val="clear" w:color="auto" w:fill="auto"/>
            <w:hideMark/>
          </w:tcPr>
          <w:p w14:paraId="51B0463E" w14:textId="77777777" w:rsidR="00BF03EE" w:rsidRDefault="001229DA" w:rsidP="007E45D5">
            <w:pPr>
              <w:pStyle w:val="Heading1"/>
            </w:pPr>
            <w:bookmarkStart w:id="21" w:name="_Toc436484940"/>
            <w:r>
              <w:rPr>
                <w:rFonts w:hint="eastAsia"/>
              </w:rPr>
              <w:lastRenderedPageBreak/>
              <w:t xml:space="preserve">Lab </w:t>
            </w:r>
            <w:r>
              <w:t>1</w:t>
            </w:r>
            <w:r w:rsidR="007E45D5">
              <w:t>4</w:t>
            </w:r>
            <w:r>
              <w:rPr>
                <w:rFonts w:hint="eastAsia"/>
              </w:rPr>
              <w:t xml:space="preserve">: </w:t>
            </w:r>
            <w:r w:rsidR="00BF03EE" w:rsidRPr="00BF03EE">
              <w:t>Even Scheduler</w:t>
            </w:r>
            <w:bookmarkEnd w:id="21"/>
          </w:p>
          <w:p w14:paraId="72838732" w14:textId="77777777" w:rsidR="00741DA2" w:rsidRPr="007D75F7" w:rsidRDefault="00741DA2" w:rsidP="00741DA2">
            <w:pPr>
              <w:pStyle w:val="Heading31"/>
              <w:rPr>
                <w:szCs w:val="28"/>
              </w:rPr>
            </w:pPr>
            <w:r w:rsidRPr="007D75F7">
              <w:rPr>
                <w:szCs w:val="28"/>
              </w:rPr>
              <w:t>Goal</w:t>
            </w:r>
          </w:p>
          <w:p w14:paraId="3AE67EBA" w14:textId="77777777" w:rsidR="00741DA2" w:rsidRDefault="00741DA2" w:rsidP="00741DA2">
            <w:r>
              <w:t>This lab will teach you how to activate even scheduler plugin</w:t>
            </w:r>
          </w:p>
          <w:p w14:paraId="37987F43" w14:textId="77777777" w:rsidR="00AE3E37" w:rsidRDefault="00741DA2" w:rsidP="00741DA2">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Pr>
                <w:szCs w:val="28"/>
              </w:rPr>
              <w:t xml:space="preserve">Step 1: </w:t>
            </w:r>
            <w:r w:rsidR="00707A1E" w:rsidRPr="00741DA2">
              <w:rPr>
                <w:szCs w:val="28"/>
              </w:rPr>
              <w:t>Global preference</w:t>
            </w:r>
          </w:p>
          <w:p w14:paraId="7056F113" w14:textId="77777777" w:rsidR="00F637DB" w:rsidRPr="00F637DB" w:rsidRDefault="00F637DB" w:rsidP="00F637DB">
            <w:pPr>
              <w:pStyle w:val="Body"/>
              <w:rPr>
                <w:rFonts w:ascii="Cambria" w:eastAsia="MS Mincho" w:hAnsi="Cambria"/>
                <w:color w:val="auto"/>
                <w:szCs w:val="24"/>
                <w:lang w:val="en-US" w:eastAsia="en-US"/>
              </w:rPr>
            </w:pPr>
            <w:r w:rsidRPr="00F637DB">
              <w:rPr>
                <w:rFonts w:ascii="Cambria" w:eastAsia="MS Mincho" w:hAnsi="Cambria"/>
                <w:color w:val="auto"/>
                <w:szCs w:val="24"/>
                <w:lang w:val="en-US" w:eastAsia="en-US"/>
              </w:rPr>
              <w:t>Enable the plugin</w:t>
            </w:r>
          </w:p>
          <w:p w14:paraId="526B4788" w14:textId="77777777" w:rsidR="00F637DB" w:rsidRPr="00F637DB" w:rsidRDefault="00F637DB" w:rsidP="00F637DB">
            <w:pPr>
              <w:pStyle w:val="Body"/>
            </w:pPr>
            <w:r>
              <w:rPr>
                <w:noProof/>
                <w:lang w:val="en-US" w:eastAsia="en-US"/>
              </w:rPr>
              <w:drawing>
                <wp:inline distT="0" distB="0" distL="0" distR="0" wp14:anchorId="2E50E1CA" wp14:editId="6FF2D075">
                  <wp:extent cx="5480050" cy="501650"/>
                  <wp:effectExtent l="1905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0"/>
                          <a:srcRect/>
                          <a:stretch>
                            <a:fillRect/>
                          </a:stretch>
                        </pic:blipFill>
                        <pic:spPr bwMode="auto">
                          <a:xfrm>
                            <a:off x="0" y="0"/>
                            <a:ext cx="5480050" cy="501650"/>
                          </a:xfrm>
                          <a:prstGeom prst="rect">
                            <a:avLst/>
                          </a:prstGeom>
                          <a:noFill/>
                          <a:ln w="9525">
                            <a:noFill/>
                            <a:miter lim="800000"/>
                            <a:headEnd/>
                            <a:tailEnd/>
                          </a:ln>
                        </pic:spPr>
                      </pic:pic>
                    </a:graphicData>
                  </a:graphic>
                </wp:inline>
              </w:drawing>
            </w:r>
          </w:p>
          <w:p w14:paraId="78A42051" w14:textId="77777777" w:rsidR="00AE3E37" w:rsidRPr="00741DA2" w:rsidRDefault="00707A1E" w:rsidP="00741DA2">
            <w:r w:rsidRPr="00741DA2">
              <w:t>Go to Manage Jenkins</w:t>
            </w:r>
          </w:p>
          <w:p w14:paraId="4B78C38E" w14:textId="77777777" w:rsidR="00AE3E37" w:rsidRPr="00741DA2" w:rsidRDefault="00707A1E" w:rsidP="00741DA2">
            <w:r w:rsidRPr="00741DA2">
              <w:t>Select System Configuration</w:t>
            </w:r>
          </w:p>
          <w:p w14:paraId="72F2E970" w14:textId="77777777" w:rsidR="00AE3E37" w:rsidRPr="00741DA2" w:rsidRDefault="00707A1E" w:rsidP="00741DA2">
            <w:r w:rsidRPr="00741DA2">
              <w:t>Select for Default Scheduler Preference the entry Prefer execution on idle nodes over previous used nodes</w:t>
            </w:r>
          </w:p>
          <w:p w14:paraId="6BF25922" w14:textId="77777777" w:rsidR="00741DA2" w:rsidRDefault="00FF3272" w:rsidP="00741DA2">
            <w:r w:rsidRPr="00FF3272">
              <w:rPr>
                <w:noProof/>
              </w:rPr>
              <w:drawing>
                <wp:inline distT="0" distB="0" distL="0" distR="0" wp14:anchorId="5133FCAF" wp14:editId="527199DE">
                  <wp:extent cx="5943600" cy="548005"/>
                  <wp:effectExtent l="19050" t="0" r="0" b="0"/>
                  <wp:docPr id="72" name="Picture 49"/>
                  <wp:cNvGraphicFramePr/>
                  <a:graphic xmlns:a="http://schemas.openxmlformats.org/drawingml/2006/main">
                    <a:graphicData uri="http://schemas.openxmlformats.org/drawingml/2006/picture">
                      <pic:pic xmlns:pic="http://schemas.openxmlformats.org/drawingml/2006/picture">
                        <pic:nvPicPr>
                          <pic:cNvPr id="201" name="Shape 201"/>
                          <pic:cNvPicPr preferRelativeResize="0"/>
                        </pic:nvPicPr>
                        <pic:blipFill>
                          <a:blip r:embed="rId61">
                            <a:alphaModFix/>
                          </a:blip>
                          <a:stretch>
                            <a:fillRect/>
                          </a:stretch>
                        </pic:blipFill>
                        <pic:spPr>
                          <a:xfrm>
                            <a:off x="0" y="0"/>
                            <a:ext cx="5943600" cy="548005"/>
                          </a:xfrm>
                          <a:prstGeom prst="rect">
                            <a:avLst/>
                          </a:prstGeom>
                          <a:noFill/>
                          <a:ln>
                            <a:noFill/>
                          </a:ln>
                        </pic:spPr>
                      </pic:pic>
                    </a:graphicData>
                  </a:graphic>
                </wp:inline>
              </w:drawing>
            </w:r>
          </w:p>
          <w:p w14:paraId="4B525979" w14:textId="77777777" w:rsidR="00FF3272" w:rsidRDefault="00FF3272" w:rsidP="00741DA2"/>
          <w:p w14:paraId="313F54FE" w14:textId="77777777" w:rsidR="00FF3272" w:rsidRPr="00FF3272" w:rsidRDefault="00FF3272" w:rsidP="00FF3272">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FF3272">
              <w:rPr>
                <w:szCs w:val="28"/>
              </w:rPr>
              <w:t>Step 2 : Per Job Preference</w:t>
            </w:r>
          </w:p>
          <w:p w14:paraId="65AC6C89" w14:textId="77777777" w:rsidR="00AE3E37" w:rsidRPr="00B40116" w:rsidRDefault="00707A1E" w:rsidP="00FF3272">
            <w:pPr>
              <w:numPr>
                <w:ilvl w:val="1"/>
                <w:numId w:val="22"/>
              </w:numPr>
            </w:pPr>
            <w:r w:rsidRPr="00B40116">
              <w:t>Picks the scheduling algorithm for a specific job, regardless of the global preference.</w:t>
            </w:r>
          </w:p>
          <w:p w14:paraId="22CCC2ED" w14:textId="77777777" w:rsidR="00AE3E37" w:rsidRPr="00B40116" w:rsidRDefault="00707A1E" w:rsidP="00B40116">
            <w:pPr>
              <w:numPr>
                <w:ilvl w:val="1"/>
                <w:numId w:val="23"/>
              </w:numPr>
            </w:pPr>
            <w:r w:rsidRPr="00B40116">
              <w:t>Go to the configuration screen of a job</w:t>
            </w:r>
          </w:p>
          <w:p w14:paraId="245EBAF1" w14:textId="77777777" w:rsidR="00AE3E37" w:rsidRPr="00B40116" w:rsidRDefault="00707A1E" w:rsidP="00B40116">
            <w:pPr>
              <w:numPr>
                <w:ilvl w:val="1"/>
                <w:numId w:val="23"/>
              </w:numPr>
            </w:pPr>
            <w:r w:rsidRPr="00B40116">
              <w:t>Select Override the default scheduler preference</w:t>
            </w:r>
          </w:p>
          <w:p w14:paraId="613675E8" w14:textId="77777777" w:rsidR="00AE3E37" w:rsidRDefault="00707A1E" w:rsidP="00B40116">
            <w:pPr>
              <w:numPr>
                <w:ilvl w:val="1"/>
                <w:numId w:val="23"/>
              </w:numPr>
            </w:pPr>
            <w:r w:rsidRPr="00B40116">
              <w:t>Select Prefer execution on idle nodes over previous used nodes</w:t>
            </w:r>
          </w:p>
          <w:p w14:paraId="015634A1" w14:textId="77777777" w:rsidR="00B40116" w:rsidRPr="00B40116" w:rsidRDefault="00B40116" w:rsidP="00B40116">
            <w:pPr>
              <w:ind w:left="1440"/>
            </w:pPr>
            <w:r w:rsidRPr="00B40116">
              <w:rPr>
                <w:noProof/>
              </w:rPr>
              <w:drawing>
                <wp:inline distT="0" distB="0" distL="0" distR="0" wp14:anchorId="6B28C0BF" wp14:editId="15775D32">
                  <wp:extent cx="5924550" cy="581025"/>
                  <wp:effectExtent l="19050" t="0" r="0" b="0"/>
                  <wp:docPr id="73" name="Picture 50"/>
                  <wp:cNvGraphicFramePr/>
                  <a:graphic xmlns:a="http://schemas.openxmlformats.org/drawingml/2006/main">
                    <a:graphicData uri="http://schemas.openxmlformats.org/drawingml/2006/picture">
                      <pic:pic xmlns:pic="http://schemas.openxmlformats.org/drawingml/2006/picture">
                        <pic:nvPicPr>
                          <pic:cNvPr id="209" name="Shape 209"/>
                          <pic:cNvPicPr preferRelativeResize="0"/>
                        </pic:nvPicPr>
                        <pic:blipFill>
                          <a:blip r:embed="rId62">
                            <a:alphaModFix/>
                          </a:blip>
                          <a:stretch>
                            <a:fillRect/>
                          </a:stretch>
                        </pic:blipFill>
                        <pic:spPr>
                          <a:xfrm>
                            <a:off x="0" y="0"/>
                            <a:ext cx="5924550" cy="581025"/>
                          </a:xfrm>
                          <a:prstGeom prst="rect">
                            <a:avLst/>
                          </a:prstGeom>
                          <a:noFill/>
                          <a:ln>
                            <a:noFill/>
                          </a:ln>
                        </pic:spPr>
                      </pic:pic>
                    </a:graphicData>
                  </a:graphic>
                </wp:inline>
              </w:drawing>
            </w:r>
          </w:p>
          <w:p w14:paraId="632DB4D1" w14:textId="77777777" w:rsidR="00741DA2" w:rsidRPr="00741DA2" w:rsidRDefault="00741DA2" w:rsidP="00741DA2"/>
        </w:tc>
      </w:tr>
      <w:tr w:rsidR="00BF03EE" w:rsidRPr="00BF03EE" w14:paraId="40430905" w14:textId="77777777" w:rsidTr="00FB5C36">
        <w:trPr>
          <w:trHeight w:val="300"/>
        </w:trPr>
        <w:tc>
          <w:tcPr>
            <w:tcW w:w="10626" w:type="dxa"/>
            <w:tcBorders>
              <w:top w:val="nil"/>
              <w:left w:val="nil"/>
              <w:bottom w:val="nil"/>
              <w:right w:val="nil"/>
            </w:tcBorders>
            <w:shd w:val="clear" w:color="auto" w:fill="auto"/>
            <w:hideMark/>
          </w:tcPr>
          <w:p w14:paraId="724704DC" w14:textId="77777777" w:rsidR="00AE25FF" w:rsidRDefault="00AE25FF" w:rsidP="007E45D5">
            <w:pPr>
              <w:pStyle w:val="Heading1"/>
            </w:pPr>
          </w:p>
          <w:p w14:paraId="29926F1F" w14:textId="77777777" w:rsidR="00AE25FF" w:rsidRDefault="00AE25FF" w:rsidP="007E45D5">
            <w:pPr>
              <w:pStyle w:val="Heading1"/>
            </w:pPr>
          </w:p>
          <w:p w14:paraId="71BDD432" w14:textId="77777777" w:rsidR="00AE25FF" w:rsidRDefault="00AE25FF" w:rsidP="007E45D5">
            <w:pPr>
              <w:pStyle w:val="Heading1"/>
            </w:pPr>
          </w:p>
          <w:p w14:paraId="1A827D80" w14:textId="77777777" w:rsidR="00BF03EE" w:rsidRDefault="001229DA" w:rsidP="007E45D5">
            <w:pPr>
              <w:pStyle w:val="Heading1"/>
            </w:pPr>
            <w:bookmarkStart w:id="22" w:name="_Toc436484941"/>
            <w:r>
              <w:rPr>
                <w:rFonts w:hint="eastAsia"/>
              </w:rPr>
              <w:lastRenderedPageBreak/>
              <w:t xml:space="preserve">Lab </w:t>
            </w:r>
            <w:r>
              <w:t>1</w:t>
            </w:r>
            <w:r w:rsidR="007E45D5">
              <w:t>5</w:t>
            </w:r>
            <w:r>
              <w:rPr>
                <w:rFonts w:hint="eastAsia"/>
              </w:rPr>
              <w:t xml:space="preserve">: </w:t>
            </w:r>
            <w:r w:rsidR="00BF03EE" w:rsidRPr="00BF03EE">
              <w:t>CloudBees Jenkins Analytics </w:t>
            </w:r>
            <w:r w:rsidR="00831FB0">
              <w:t>??</w:t>
            </w:r>
            <w:bookmarkEnd w:id="22"/>
          </w:p>
          <w:p w14:paraId="1B154A61" w14:textId="77777777" w:rsidR="000F4A57" w:rsidRDefault="000F4A57" w:rsidP="000F4A57"/>
          <w:p w14:paraId="1AD32B88" w14:textId="77777777" w:rsidR="000F4A57" w:rsidRDefault="000F4A57" w:rsidP="000F4A57"/>
          <w:p w14:paraId="3239AE0A" w14:textId="77777777" w:rsidR="000F4A57" w:rsidRDefault="000F4A57" w:rsidP="000F4A57"/>
          <w:p w14:paraId="69D680DC" w14:textId="77777777" w:rsidR="000F4A57" w:rsidRDefault="000F4A57" w:rsidP="000F4A57"/>
          <w:p w14:paraId="651A5FD8" w14:textId="77777777" w:rsidR="000F4A57" w:rsidRDefault="000F4A57" w:rsidP="000F4A57"/>
          <w:p w14:paraId="3FDBDF33" w14:textId="77777777" w:rsidR="000F4A57" w:rsidRDefault="000F4A57" w:rsidP="000F4A57"/>
          <w:p w14:paraId="710E796C" w14:textId="77777777" w:rsidR="000F4A57" w:rsidRDefault="000F4A57" w:rsidP="000F4A57"/>
          <w:p w14:paraId="53551287" w14:textId="77777777" w:rsidR="00AE25FF" w:rsidRDefault="00AE25FF" w:rsidP="000F4A57"/>
          <w:p w14:paraId="01B4AD46" w14:textId="77777777" w:rsidR="00AE25FF" w:rsidRDefault="00AE25FF" w:rsidP="000F4A57"/>
          <w:p w14:paraId="0B67FCF2" w14:textId="77777777" w:rsidR="00AE25FF" w:rsidRDefault="00AE25FF" w:rsidP="000F4A57"/>
          <w:p w14:paraId="2F5F9155" w14:textId="77777777" w:rsidR="00AE25FF" w:rsidRDefault="00AE25FF" w:rsidP="000F4A57"/>
          <w:p w14:paraId="005723F1" w14:textId="77777777" w:rsidR="00AE25FF" w:rsidRDefault="00AE25FF" w:rsidP="000F4A57"/>
          <w:p w14:paraId="2A0A9661" w14:textId="77777777" w:rsidR="00AE25FF" w:rsidRDefault="00AE25FF" w:rsidP="000F4A57"/>
          <w:p w14:paraId="7337BD73" w14:textId="77777777" w:rsidR="00AE25FF" w:rsidRDefault="00AE25FF" w:rsidP="000F4A57"/>
          <w:p w14:paraId="3C6BC9D2" w14:textId="77777777" w:rsidR="00AE25FF" w:rsidRDefault="00AE25FF" w:rsidP="000F4A57"/>
          <w:p w14:paraId="0E2A41DA" w14:textId="77777777" w:rsidR="00AE25FF" w:rsidRDefault="00AE25FF" w:rsidP="000F4A57"/>
          <w:p w14:paraId="062D0364" w14:textId="77777777" w:rsidR="00AE25FF" w:rsidRDefault="00AE25FF" w:rsidP="000F4A57"/>
          <w:p w14:paraId="07E7D9D7" w14:textId="77777777" w:rsidR="00AE25FF" w:rsidRDefault="00AE25FF" w:rsidP="000F4A57"/>
          <w:p w14:paraId="649CBDA8" w14:textId="77777777" w:rsidR="00AE25FF" w:rsidRDefault="00AE25FF" w:rsidP="000F4A57"/>
          <w:p w14:paraId="6C24CAD8" w14:textId="77777777" w:rsidR="00AE25FF" w:rsidRDefault="00AE25FF" w:rsidP="000F4A57"/>
          <w:p w14:paraId="5A86A120" w14:textId="77777777" w:rsidR="00AE25FF" w:rsidRDefault="00AE25FF" w:rsidP="000F4A57"/>
          <w:p w14:paraId="79E02EC0" w14:textId="77777777" w:rsidR="00AE25FF" w:rsidRDefault="00AE25FF" w:rsidP="000F4A57"/>
          <w:p w14:paraId="286E6BB2" w14:textId="77777777" w:rsidR="00AE25FF" w:rsidRDefault="00AE25FF" w:rsidP="000F4A57"/>
          <w:p w14:paraId="2F264D87" w14:textId="77777777" w:rsidR="00AE25FF" w:rsidRDefault="00AE25FF" w:rsidP="000F4A57"/>
          <w:p w14:paraId="6B7900EB" w14:textId="77777777" w:rsidR="00AE25FF" w:rsidRDefault="00AE25FF" w:rsidP="000F4A57"/>
          <w:p w14:paraId="1C251F26" w14:textId="77777777" w:rsidR="00AE25FF" w:rsidRDefault="00AE25FF" w:rsidP="000F4A57"/>
          <w:p w14:paraId="5728BE4F" w14:textId="77777777" w:rsidR="00AE25FF" w:rsidRDefault="00AE25FF" w:rsidP="000F4A57"/>
          <w:p w14:paraId="5119BDCE" w14:textId="77777777" w:rsidR="00AE25FF" w:rsidRDefault="00AE25FF" w:rsidP="000F4A57"/>
          <w:p w14:paraId="63937142" w14:textId="77777777" w:rsidR="00AE25FF" w:rsidRDefault="00AE25FF" w:rsidP="000F4A57"/>
          <w:p w14:paraId="2A6CE09F" w14:textId="77777777" w:rsidR="00AE25FF" w:rsidRDefault="00AE25FF" w:rsidP="000F4A57"/>
          <w:p w14:paraId="2DF1FFF7" w14:textId="77777777" w:rsidR="00AE25FF" w:rsidRDefault="00AE25FF" w:rsidP="000F4A57"/>
          <w:p w14:paraId="37F57628" w14:textId="77777777" w:rsidR="00AE25FF" w:rsidRDefault="00AE25FF" w:rsidP="000F4A57"/>
          <w:p w14:paraId="5EC2A4B0" w14:textId="77777777" w:rsidR="00AE25FF" w:rsidRDefault="00AE25FF" w:rsidP="000F4A57"/>
          <w:p w14:paraId="6C34CAB4" w14:textId="77777777" w:rsidR="00AE25FF" w:rsidRDefault="00AE25FF" w:rsidP="000F4A57"/>
          <w:p w14:paraId="40514244" w14:textId="77777777" w:rsidR="00AE25FF" w:rsidRDefault="00AE25FF" w:rsidP="000F4A57"/>
          <w:p w14:paraId="086813AE" w14:textId="77777777" w:rsidR="00AE25FF" w:rsidRDefault="00AE25FF" w:rsidP="000F4A57"/>
          <w:p w14:paraId="1BC7C00C" w14:textId="77777777" w:rsidR="00AE25FF" w:rsidRDefault="00AE25FF" w:rsidP="000F4A57"/>
          <w:p w14:paraId="591F4AEC" w14:textId="77777777" w:rsidR="00AE25FF" w:rsidRDefault="00AE25FF" w:rsidP="000F4A57"/>
          <w:p w14:paraId="208A3347" w14:textId="77777777" w:rsidR="00AE25FF" w:rsidRDefault="00AE25FF" w:rsidP="000F4A57"/>
          <w:p w14:paraId="70DDE1B6" w14:textId="77777777" w:rsidR="00AE25FF" w:rsidRDefault="00AE25FF" w:rsidP="000F4A57"/>
          <w:p w14:paraId="0B2908CB" w14:textId="77777777" w:rsidR="00AE25FF" w:rsidRPr="000F4A57" w:rsidRDefault="00AE25FF" w:rsidP="000F4A57"/>
        </w:tc>
      </w:tr>
      <w:tr w:rsidR="00BF03EE" w:rsidRPr="00BF03EE" w14:paraId="1E828781" w14:textId="77777777" w:rsidTr="00FB5C36">
        <w:trPr>
          <w:trHeight w:val="300"/>
        </w:trPr>
        <w:tc>
          <w:tcPr>
            <w:tcW w:w="10626" w:type="dxa"/>
            <w:tcBorders>
              <w:top w:val="nil"/>
              <w:left w:val="nil"/>
              <w:bottom w:val="nil"/>
              <w:right w:val="nil"/>
            </w:tcBorders>
            <w:shd w:val="clear" w:color="auto" w:fill="auto"/>
            <w:hideMark/>
          </w:tcPr>
          <w:p w14:paraId="66BDE446" w14:textId="77777777" w:rsidR="00BF03EE" w:rsidRDefault="001229DA" w:rsidP="00BF03EE">
            <w:pPr>
              <w:pStyle w:val="Heading1"/>
            </w:pPr>
            <w:bookmarkStart w:id="23" w:name="_Toc436484942"/>
            <w:r>
              <w:rPr>
                <w:rFonts w:hint="eastAsia"/>
              </w:rPr>
              <w:lastRenderedPageBreak/>
              <w:t xml:space="preserve">Lab </w:t>
            </w:r>
            <w:r>
              <w:t>1</w:t>
            </w:r>
            <w:r w:rsidR="00922839">
              <w:t>6</w:t>
            </w:r>
            <w:r>
              <w:rPr>
                <w:rFonts w:hint="eastAsia"/>
              </w:rPr>
              <w:t xml:space="preserve">: </w:t>
            </w:r>
            <w:r w:rsidR="00BF03EE" w:rsidRPr="00BF03EE">
              <w:t>Cluster Operations</w:t>
            </w:r>
            <w:bookmarkEnd w:id="23"/>
          </w:p>
          <w:p w14:paraId="1DEB3B02" w14:textId="77777777" w:rsidR="002C60D3" w:rsidRPr="007D75F7" w:rsidRDefault="002C60D3" w:rsidP="002C60D3">
            <w:pPr>
              <w:pStyle w:val="Heading31"/>
              <w:rPr>
                <w:szCs w:val="28"/>
              </w:rPr>
            </w:pPr>
            <w:r w:rsidRPr="007D75F7">
              <w:rPr>
                <w:szCs w:val="28"/>
              </w:rPr>
              <w:t>Goal</w:t>
            </w:r>
          </w:p>
          <w:p w14:paraId="64436C94" w14:textId="77777777" w:rsidR="002C60D3" w:rsidRDefault="002C60D3" w:rsidP="002C60D3">
            <w:pPr>
              <w:pStyle w:val="BodyCopy"/>
            </w:pPr>
            <w:r>
              <w:t>This lab will teach users the basics of using cluster operations with CloudBees Jenkins Operations Center to take back ups and install plugins on masters.</w:t>
            </w:r>
          </w:p>
          <w:p w14:paraId="09A95418" w14:textId="77777777" w:rsidR="002C60D3" w:rsidRPr="007D75F7" w:rsidRDefault="002C60D3" w:rsidP="002C60D3">
            <w:pPr>
              <w:pStyle w:val="Heading31"/>
              <w:rPr>
                <w:szCs w:val="28"/>
              </w:rPr>
            </w:pPr>
            <w:r>
              <w:rPr>
                <w:szCs w:val="28"/>
              </w:rPr>
              <w:t>Pre-steps</w:t>
            </w:r>
          </w:p>
          <w:p w14:paraId="400BC687" w14:textId="77777777" w:rsidR="002C60D3" w:rsidRPr="007D75F7" w:rsidRDefault="002C60D3" w:rsidP="002C60D3">
            <w:pPr>
              <w:pStyle w:val="BodyCopy"/>
            </w:pPr>
            <w:r>
              <w:t>You will need a CloudBees Jenkins Operations Center master that is pre-configured with a CloudBees Jenkins Enterprise client master and an update center called “cjoc-updates”.  Log in as “harry”.</w:t>
            </w:r>
          </w:p>
          <w:p w14:paraId="1ECC1085" w14:textId="77777777" w:rsidR="002C60D3" w:rsidRPr="007D75F7" w:rsidRDefault="002C60D3" w:rsidP="002C60D3">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Pr>
                <w:szCs w:val="28"/>
              </w:rPr>
              <w:t>Step 1: Creating a cluster operation</w:t>
            </w:r>
          </w:p>
          <w:p w14:paraId="15A2923D" w14:textId="77777777" w:rsidR="002C60D3" w:rsidRDefault="002C60D3" w:rsidP="002C60D3">
            <w:pPr>
              <w:pStyle w:val="BodyCopy"/>
            </w:pPr>
            <w:r>
              <w:t>A cluster operation is a new job type that is exclusive to CloudBees Jenkins Operations Center, so to begin you will need to log into CloudBees Jenkins Operations Center and click on the “New Item” button.</w:t>
            </w:r>
          </w:p>
          <w:p w14:paraId="18D0F26C" w14:textId="77777777" w:rsidR="002C60D3" w:rsidRDefault="002C60D3" w:rsidP="002C60D3">
            <w:pPr>
              <w:pStyle w:val="BodyCopy"/>
            </w:pPr>
          </w:p>
          <w:p w14:paraId="22F0DEEB" w14:textId="77777777" w:rsidR="002C60D3" w:rsidRDefault="002C60D3" w:rsidP="002C60D3">
            <w:pPr>
              <w:pStyle w:val="BodyCopy"/>
            </w:pPr>
            <w:r>
              <w:t>Name this cluster operation “cluster-operation” and select the “Cluster Operations” job type, then click “Ok”.</w:t>
            </w:r>
          </w:p>
          <w:p w14:paraId="0DA4B45E" w14:textId="77777777" w:rsidR="002C60D3" w:rsidRDefault="002C60D3" w:rsidP="002C60D3">
            <w:pPr>
              <w:pStyle w:val="BodyCopy"/>
            </w:pPr>
            <w:r>
              <w:rPr>
                <w:noProof/>
              </w:rPr>
              <w:drawing>
                <wp:inline distT="0" distB="0" distL="0" distR="0" wp14:anchorId="1F3EF9BE" wp14:editId="4DFFB8CD">
                  <wp:extent cx="5543550" cy="1877695"/>
                  <wp:effectExtent l="19050" t="0" r="0" b="0"/>
                  <wp:docPr id="4" name="Picture 41" descr="Macintosh HD:Users:tracykennedy:Desktop:Screen Shot 2015-06-05 at 2.48.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acykennedy:Desktop:Screen Shot 2015-06-05 at 2.48.12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3550" cy="1877695"/>
                          </a:xfrm>
                          <a:prstGeom prst="rect">
                            <a:avLst/>
                          </a:prstGeom>
                          <a:noFill/>
                          <a:ln>
                            <a:noFill/>
                          </a:ln>
                        </pic:spPr>
                      </pic:pic>
                    </a:graphicData>
                  </a:graphic>
                </wp:inline>
              </w:drawing>
            </w:r>
          </w:p>
          <w:p w14:paraId="02A82935" w14:textId="77777777" w:rsidR="002C60D3" w:rsidRPr="007D75F7" w:rsidRDefault="002C60D3" w:rsidP="002C60D3">
            <w:pPr>
              <w:pStyle w:val="BodyCopy"/>
            </w:pPr>
          </w:p>
          <w:p w14:paraId="08418C6E" w14:textId="77777777" w:rsidR="002C60D3" w:rsidRPr="007D75F7" w:rsidRDefault="002C60D3" w:rsidP="002C60D3">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Pr>
                <w:szCs w:val="28"/>
              </w:rPr>
              <w:t>Step 2: Scheduling the operations</w:t>
            </w:r>
          </w:p>
          <w:p w14:paraId="55B517F3" w14:textId="77777777" w:rsidR="002C60D3" w:rsidRDefault="002C60D3" w:rsidP="002C60D3">
            <w:pPr>
              <w:pStyle w:val="BodyCopy"/>
            </w:pPr>
            <w:r>
              <w:t>Like all Jenkins jobs, cluster operations can be triggered or scheduled. For the purposes of this lab, we will choose the “Build periodically” option to schedule when this operation should run. We will schedule this operation to run every 5 minutes:</w:t>
            </w:r>
          </w:p>
          <w:p w14:paraId="1F64BAC2" w14:textId="77777777" w:rsidR="002C60D3" w:rsidRDefault="002C60D3" w:rsidP="002C60D3">
            <w:pPr>
              <w:pStyle w:val="BodyCopy"/>
            </w:pPr>
          </w:p>
          <w:p w14:paraId="765D67D6" w14:textId="77777777" w:rsidR="002C60D3" w:rsidRDefault="002C60D3" w:rsidP="002C60D3">
            <w:pPr>
              <w:pStyle w:val="BodyCopy"/>
              <w:ind w:left="720"/>
            </w:pPr>
            <w:r w:rsidRPr="00376330">
              <w:t>5 * * * *</w:t>
            </w:r>
          </w:p>
          <w:p w14:paraId="786561E4" w14:textId="77777777" w:rsidR="002C60D3" w:rsidRDefault="002C60D3" w:rsidP="002C60D3">
            <w:pPr>
              <w:pStyle w:val="BodyCopy"/>
            </w:pPr>
          </w:p>
          <w:p w14:paraId="6469706C" w14:textId="77777777" w:rsidR="002C60D3" w:rsidRDefault="002C60D3" w:rsidP="002C60D3">
            <w:pPr>
              <w:pStyle w:val="BodyCopy"/>
              <w:rPr>
                <w:szCs w:val="28"/>
              </w:rPr>
            </w:pPr>
            <w:r>
              <w:rPr>
                <w:szCs w:val="28"/>
              </w:rPr>
              <w:lastRenderedPageBreak/>
              <w:t>In a real-life use case, it would make more sense to either run the job based on a trigger or on a far less frequent basis, such as once a night for backups, once a week for plugin updates, and once every 3 months for Jenkins core updates.</w:t>
            </w:r>
          </w:p>
          <w:p w14:paraId="3C0ABE2B" w14:textId="77777777" w:rsidR="002C60D3" w:rsidRPr="007D75F7" w:rsidRDefault="002C60D3" w:rsidP="002C60D3">
            <w:pPr>
              <w:pStyle w:val="Heading31"/>
              <w:rPr>
                <w:szCs w:val="28"/>
              </w:rPr>
            </w:pPr>
            <w:r>
              <w:rPr>
                <w:szCs w:val="28"/>
              </w:rPr>
              <w:t>Step 3: Selecting a master</w:t>
            </w:r>
          </w:p>
          <w:p w14:paraId="032E56C9"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Instead of having a “Build Steps” section like most jobs, cluster operations have an “Operations” section. Operations can either be performed against masters managed by CloudBees Jenkins Operations Center or an update center configured on the same.</w:t>
            </w:r>
          </w:p>
          <w:p w14:paraId="23C4045C"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To start, we will create an operation against our client master, so click on the “Add Operation” button and select the “Masters” option. This will cause a menu of items related to master operations to display. For this lab, we will run a backup operation on our only client master, so select “Using a specified update center” as the source criteria and the “cjoc-updates” update center should appear as the default choice.</w:t>
            </w:r>
          </w:p>
          <w:p w14:paraId="31E7FEC3"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Filters allow further targeting of specific masters, but in this case it is unnecessary so ignore that section for now.</w:t>
            </w:r>
          </w:p>
          <w:p w14:paraId="2C25584E" w14:textId="77777777" w:rsidR="002C60D3" w:rsidRPr="00B97BEA" w:rsidRDefault="002C60D3" w:rsidP="002C60D3">
            <w:pPr>
              <w:pStyle w:val="Heading31"/>
              <w:rPr>
                <w:szCs w:val="28"/>
              </w:rPr>
            </w:pPr>
            <w:r>
              <w:rPr>
                <w:szCs w:val="28"/>
              </w:rPr>
              <w:t>Step 4: Creating a cluster operationbackup</w:t>
            </w:r>
          </w:p>
          <w:p w14:paraId="2FB97D88"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 xml:space="preserve">Now we will configure what steps to run against our selected master. Click on the “Add Step” button under the “Steps” section and select the “Backup Master” option. The options for a cluster operation backup are the same as for a CloudBees Backup Plugin backup directly on a master. For the purposes of this lab, opt to only backup “job configurations” to a local directory outside of the $JENKINS_HOME, like </w:t>
            </w:r>
          </w:p>
          <w:p w14:paraId="7A119209" w14:textId="77777777" w:rsidR="002C60D3" w:rsidRDefault="002C60D3" w:rsidP="002C60D3">
            <w:pPr>
              <w:widowControl w:val="0"/>
              <w:autoSpaceDE w:val="0"/>
              <w:autoSpaceDN w:val="0"/>
              <w:adjustRightInd w:val="0"/>
              <w:spacing w:after="240"/>
              <w:ind w:left="720"/>
              <w:rPr>
                <w:rFonts w:ascii="Arial" w:hAnsi="Arial" w:cs="Arial"/>
              </w:rPr>
            </w:pPr>
            <w:r>
              <w:rPr>
                <w:rFonts w:ascii="Arial" w:hAnsi="Arial" w:cs="Arial"/>
              </w:rPr>
              <w:t>C:\CloudBees\backups</w:t>
            </w:r>
          </w:p>
          <w:p w14:paraId="0F1C55FD"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And select the exponential decay policy.</w:t>
            </w:r>
          </w:p>
          <w:p w14:paraId="4D1B81FB" w14:textId="77777777" w:rsidR="002C60D3" w:rsidRPr="00A608C9" w:rsidRDefault="002C60D3" w:rsidP="002C60D3">
            <w:pPr>
              <w:widowControl w:val="0"/>
              <w:autoSpaceDE w:val="0"/>
              <w:autoSpaceDN w:val="0"/>
              <w:adjustRightInd w:val="0"/>
              <w:spacing w:after="240"/>
              <w:rPr>
                <w:rFonts w:ascii="Arial" w:hAnsi="Arial" w:cs="Arial"/>
              </w:rPr>
            </w:pPr>
            <w:r>
              <w:rPr>
                <w:rFonts w:ascii="Arial" w:hAnsi="Arial" w:cs="Arial"/>
                <w:noProof/>
              </w:rPr>
              <w:lastRenderedPageBreak/>
              <w:drawing>
                <wp:inline distT="0" distB="0" distL="0" distR="0" wp14:anchorId="666174F3" wp14:editId="43D07E5F">
                  <wp:extent cx="5478145" cy="4620895"/>
                  <wp:effectExtent l="0" t="0" r="8255" b="1905"/>
                  <wp:docPr id="6" name="Picture 42" descr="Macintosh HD:Users:tracykennedy:Desktop:Screen Shot 2015-06-05 at 3.00.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acykennedy:Desktop:Screen Shot 2015-06-05 at 3.00.31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4620895"/>
                          </a:xfrm>
                          <a:prstGeom prst="rect">
                            <a:avLst/>
                          </a:prstGeom>
                          <a:noFill/>
                          <a:ln>
                            <a:noFill/>
                          </a:ln>
                        </pic:spPr>
                      </pic:pic>
                    </a:graphicData>
                  </a:graphic>
                </wp:inline>
              </w:drawing>
            </w:r>
          </w:p>
          <w:p w14:paraId="3356676E" w14:textId="77777777" w:rsidR="002C60D3" w:rsidRPr="007D75F7" w:rsidRDefault="002C60D3" w:rsidP="002C60D3">
            <w:pPr>
              <w:pStyle w:val="Heading31"/>
              <w:rPr>
                <w:szCs w:val="28"/>
              </w:rPr>
            </w:pPr>
            <w:r>
              <w:rPr>
                <w:szCs w:val="28"/>
              </w:rPr>
              <w:t>Step 5: Selecting an update center</w:t>
            </w:r>
          </w:p>
          <w:p w14:paraId="14CABA5C"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We will now add an operation to this job, but one that runs against an update center. To do this, scroll past the configured Master operations until you see the “Add Operation” button. Click the button and select “Update Centers” from the dropdown menu.</w:t>
            </w:r>
          </w:p>
          <w:p w14:paraId="405C1544"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To target out one update center, it is easiest for this lab to select the “Using a specified update center” option again and taking the default “cjoc-updates” as our selection. Filters will again be unnecessary since this is the only available update center.</w:t>
            </w:r>
          </w:p>
          <w:p w14:paraId="27A8B43C" w14:textId="77777777" w:rsidR="002C60D3" w:rsidRPr="00B97BEA" w:rsidRDefault="002C60D3" w:rsidP="002C60D3">
            <w:pPr>
              <w:pStyle w:val="Heading31"/>
              <w:rPr>
                <w:szCs w:val="28"/>
              </w:rPr>
            </w:pPr>
            <w:r>
              <w:rPr>
                <w:szCs w:val="28"/>
              </w:rPr>
              <w:t>Step 6: Creating a plugin update cluster operation</w:t>
            </w:r>
          </w:p>
          <w:p w14:paraId="0E17362B"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We now want to force our custom update center to update on the schedule that we are triggering this job on. Click on the “Add Step” button and add the following steps:</w:t>
            </w:r>
          </w:p>
          <w:p w14:paraId="2B85D754" w14:textId="77777777" w:rsidR="002C60D3" w:rsidRDefault="002C60D3" w:rsidP="002C60D3">
            <w:pPr>
              <w:pStyle w:val="ListParagraph"/>
              <w:widowControl w:val="0"/>
              <w:numPr>
                <w:ilvl w:val="0"/>
                <w:numId w:val="14"/>
              </w:numPr>
              <w:autoSpaceDE w:val="0"/>
              <w:autoSpaceDN w:val="0"/>
              <w:adjustRightInd w:val="0"/>
              <w:spacing w:after="240"/>
              <w:rPr>
                <w:rFonts w:ascii="Arial" w:hAnsi="Arial" w:cs="Arial"/>
              </w:rPr>
            </w:pPr>
            <w:r>
              <w:rPr>
                <w:rFonts w:ascii="Arial" w:hAnsi="Arial" w:cs="Arial"/>
              </w:rPr>
              <w:t>Refresh upstream sources</w:t>
            </w:r>
          </w:p>
          <w:p w14:paraId="48A284D6" w14:textId="77777777" w:rsidR="002C60D3" w:rsidRDefault="002C60D3" w:rsidP="002C60D3">
            <w:pPr>
              <w:pStyle w:val="ListParagraph"/>
              <w:widowControl w:val="0"/>
              <w:numPr>
                <w:ilvl w:val="0"/>
                <w:numId w:val="14"/>
              </w:numPr>
              <w:autoSpaceDE w:val="0"/>
              <w:autoSpaceDN w:val="0"/>
              <w:adjustRightInd w:val="0"/>
              <w:spacing w:after="240"/>
              <w:rPr>
                <w:rFonts w:ascii="Arial" w:hAnsi="Arial" w:cs="Arial"/>
              </w:rPr>
            </w:pPr>
            <w:r>
              <w:rPr>
                <w:rFonts w:ascii="Arial" w:hAnsi="Arial" w:cs="Arial"/>
              </w:rPr>
              <w:t>Pull new versions</w:t>
            </w:r>
          </w:p>
          <w:p w14:paraId="1DCEDEFC" w14:textId="77777777" w:rsidR="002C60D3" w:rsidRDefault="002C60D3" w:rsidP="002C60D3">
            <w:pPr>
              <w:widowControl w:val="0"/>
              <w:autoSpaceDE w:val="0"/>
              <w:autoSpaceDN w:val="0"/>
              <w:adjustRightInd w:val="0"/>
              <w:spacing w:after="240"/>
              <w:rPr>
                <w:rFonts w:ascii="Arial" w:hAnsi="Arial" w:cs="Arial"/>
              </w:rPr>
            </w:pPr>
          </w:p>
          <w:p w14:paraId="244D29D6"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noProof/>
              </w:rPr>
              <w:lastRenderedPageBreak/>
              <w:drawing>
                <wp:inline distT="0" distB="0" distL="0" distR="0" wp14:anchorId="308CD229" wp14:editId="25674BF5">
                  <wp:extent cx="5478145" cy="3935095"/>
                  <wp:effectExtent l="0" t="0" r="8255" b="1905"/>
                  <wp:docPr id="8" name="Picture 43" descr="Macintosh HD:Users:tracykennedy:Desktop:Screen Shot 2015-06-05 at 3.05.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acykennedy:Desktop:Screen Shot 2015-06-05 at 3.05.43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145" cy="3935095"/>
                          </a:xfrm>
                          <a:prstGeom prst="rect">
                            <a:avLst/>
                          </a:prstGeom>
                          <a:noFill/>
                          <a:ln>
                            <a:noFill/>
                          </a:ln>
                        </pic:spPr>
                      </pic:pic>
                    </a:graphicData>
                  </a:graphic>
                </wp:inline>
              </w:drawing>
            </w:r>
          </w:p>
          <w:p w14:paraId="3F4ACABD"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This will allow our update center to refresh itself and always have the latest plugins from the CloudBees Enterprise update center already pulled.</w:t>
            </w:r>
          </w:p>
          <w:p w14:paraId="33507FE4"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 xml:space="preserve">This completes the actions needed to run against this update center, so scroll down again until you see the “Add Operation” and select the “Masters” cluster operation. </w:t>
            </w:r>
          </w:p>
          <w:p w14:paraId="32470F64" w14:textId="77777777" w:rsidR="002C60D3" w:rsidRDefault="002C60D3" w:rsidP="002C60D3">
            <w:pPr>
              <w:widowControl w:val="0"/>
              <w:autoSpaceDE w:val="0"/>
              <w:autoSpaceDN w:val="0"/>
              <w:adjustRightInd w:val="0"/>
              <w:spacing w:after="240"/>
              <w:rPr>
                <w:rFonts w:ascii="Arial" w:hAnsi="Arial" w:cs="Arial"/>
              </w:rPr>
            </w:pPr>
          </w:p>
          <w:p w14:paraId="6B2646B1" w14:textId="77777777" w:rsidR="002C60D3" w:rsidRDefault="002C60D3" w:rsidP="002C60D3">
            <w:pPr>
              <w:widowControl w:val="0"/>
              <w:autoSpaceDE w:val="0"/>
              <w:autoSpaceDN w:val="0"/>
              <w:adjustRightInd w:val="0"/>
              <w:spacing w:after="240"/>
              <w:rPr>
                <w:rFonts w:ascii="Arial" w:hAnsi="Arial" w:cs="Arial"/>
              </w:rPr>
            </w:pPr>
            <w:r>
              <w:rPr>
                <w:rFonts w:ascii="Arial" w:hAnsi="Arial" w:cs="Arial"/>
              </w:rPr>
              <w:t>This time you will be forcing the master to upgrade its installed plugins. Select the following steps:</w:t>
            </w:r>
          </w:p>
          <w:p w14:paraId="3672EC90" w14:textId="77777777" w:rsidR="002C60D3" w:rsidRDefault="002C60D3" w:rsidP="002C60D3">
            <w:pPr>
              <w:pStyle w:val="ListParagraph"/>
              <w:widowControl w:val="0"/>
              <w:numPr>
                <w:ilvl w:val="0"/>
                <w:numId w:val="15"/>
              </w:numPr>
              <w:autoSpaceDE w:val="0"/>
              <w:autoSpaceDN w:val="0"/>
              <w:adjustRightInd w:val="0"/>
              <w:spacing w:after="240"/>
              <w:rPr>
                <w:rFonts w:ascii="Arial" w:hAnsi="Arial" w:cs="Arial"/>
              </w:rPr>
            </w:pPr>
            <w:r>
              <w:rPr>
                <w:rFonts w:ascii="Arial" w:hAnsi="Arial" w:cs="Arial"/>
              </w:rPr>
              <w:t>Refresh update center metadata</w:t>
            </w:r>
          </w:p>
          <w:p w14:paraId="71EA1851" w14:textId="77777777" w:rsidR="002C60D3" w:rsidRDefault="002C60D3" w:rsidP="002C60D3">
            <w:pPr>
              <w:pStyle w:val="ListParagraph"/>
              <w:widowControl w:val="0"/>
              <w:numPr>
                <w:ilvl w:val="0"/>
                <w:numId w:val="15"/>
              </w:numPr>
              <w:autoSpaceDE w:val="0"/>
              <w:autoSpaceDN w:val="0"/>
              <w:adjustRightInd w:val="0"/>
              <w:spacing w:after="240"/>
              <w:rPr>
                <w:rFonts w:ascii="Arial" w:hAnsi="Arial" w:cs="Arial"/>
              </w:rPr>
            </w:pPr>
            <w:r>
              <w:rPr>
                <w:rFonts w:ascii="Arial" w:hAnsi="Arial" w:cs="Arial"/>
              </w:rPr>
              <w:t>Upgrade all plugins</w:t>
            </w:r>
          </w:p>
          <w:p w14:paraId="3CB3CA9F" w14:textId="77777777" w:rsidR="002C60D3" w:rsidRDefault="002C60D3" w:rsidP="002C60D3">
            <w:pPr>
              <w:pStyle w:val="ListParagraph"/>
              <w:widowControl w:val="0"/>
              <w:numPr>
                <w:ilvl w:val="0"/>
                <w:numId w:val="15"/>
              </w:numPr>
              <w:autoSpaceDE w:val="0"/>
              <w:autoSpaceDN w:val="0"/>
              <w:adjustRightInd w:val="0"/>
              <w:spacing w:after="240"/>
              <w:rPr>
                <w:rFonts w:ascii="Arial" w:hAnsi="Arial" w:cs="Arial"/>
              </w:rPr>
            </w:pPr>
            <w:r>
              <w:rPr>
                <w:rFonts w:ascii="Arial" w:hAnsi="Arial" w:cs="Arial"/>
              </w:rPr>
              <w:t>Restart Now</w:t>
            </w:r>
          </w:p>
          <w:p w14:paraId="5870FE84" w14:textId="77777777" w:rsidR="002C60D3" w:rsidRPr="002C1C16" w:rsidRDefault="002C60D3" w:rsidP="002C60D3">
            <w:pPr>
              <w:widowControl w:val="0"/>
              <w:autoSpaceDE w:val="0"/>
              <w:autoSpaceDN w:val="0"/>
              <w:adjustRightInd w:val="0"/>
              <w:spacing w:after="240"/>
              <w:rPr>
                <w:rFonts w:ascii="Arial" w:hAnsi="Arial" w:cs="Arial"/>
              </w:rPr>
            </w:pPr>
            <w:r>
              <w:rPr>
                <w:rFonts w:ascii="Arial" w:hAnsi="Arial" w:cs="Arial"/>
              </w:rPr>
              <w:t>This will cause the specified client master to get a list of the latest plugins from its upstream update center, upgrade all plugins to the newest version, and then restart the CloudBees Jenkins Enterprise master without consideration for any in-flight builds.</w:t>
            </w:r>
          </w:p>
          <w:p w14:paraId="01E0F61C" w14:textId="77777777" w:rsidR="002C60D3" w:rsidRDefault="002C60D3" w:rsidP="002C60D3"/>
          <w:p w14:paraId="2E4E2FB8" w14:textId="77777777" w:rsidR="002C60D3" w:rsidRDefault="002C60D3" w:rsidP="002C60D3"/>
          <w:p w14:paraId="08896B62" w14:textId="77777777" w:rsidR="002C60D3" w:rsidRDefault="002C60D3" w:rsidP="002C60D3"/>
          <w:p w14:paraId="1AE9484D" w14:textId="77777777" w:rsidR="002C60D3" w:rsidRDefault="002C60D3" w:rsidP="002C60D3"/>
          <w:p w14:paraId="02876035" w14:textId="77777777" w:rsidR="002C60D3" w:rsidRPr="002C60D3" w:rsidRDefault="002C60D3" w:rsidP="002C60D3"/>
        </w:tc>
      </w:tr>
      <w:tr w:rsidR="00BF03EE" w:rsidRPr="00BF03EE" w14:paraId="44FF37A8" w14:textId="77777777" w:rsidTr="00FB5C36">
        <w:trPr>
          <w:trHeight w:val="300"/>
        </w:trPr>
        <w:tc>
          <w:tcPr>
            <w:tcW w:w="10626" w:type="dxa"/>
            <w:tcBorders>
              <w:top w:val="nil"/>
              <w:left w:val="nil"/>
              <w:bottom w:val="nil"/>
              <w:right w:val="nil"/>
            </w:tcBorders>
            <w:shd w:val="clear" w:color="auto" w:fill="auto"/>
            <w:hideMark/>
          </w:tcPr>
          <w:p w14:paraId="109526D3" w14:textId="77777777" w:rsidR="00BF03EE" w:rsidRPr="00BF03EE" w:rsidRDefault="001229DA" w:rsidP="00922839">
            <w:pPr>
              <w:pStyle w:val="Heading1"/>
            </w:pPr>
            <w:bookmarkStart w:id="24" w:name="_Toc436484943"/>
            <w:r>
              <w:rPr>
                <w:rFonts w:hint="eastAsia"/>
              </w:rPr>
              <w:lastRenderedPageBreak/>
              <w:t xml:space="preserve">Lab </w:t>
            </w:r>
            <w:r>
              <w:t>1</w:t>
            </w:r>
            <w:r w:rsidR="00922839">
              <w:t>7</w:t>
            </w:r>
            <w:r>
              <w:rPr>
                <w:rFonts w:hint="eastAsia"/>
              </w:rPr>
              <w:t xml:space="preserve">: </w:t>
            </w:r>
            <w:r w:rsidR="00BF03EE" w:rsidRPr="00BF03EE">
              <w:t>CloudBees Support</w:t>
            </w:r>
            <w:bookmarkEnd w:id="24"/>
          </w:p>
        </w:tc>
      </w:tr>
    </w:tbl>
    <w:p w14:paraId="0E06FB0E" w14:textId="77777777" w:rsidR="00FE7C3B" w:rsidRPr="007D75F7" w:rsidRDefault="00FE7C3B" w:rsidP="00FE7C3B">
      <w:pPr>
        <w:pStyle w:val="Heading31"/>
        <w:rPr>
          <w:szCs w:val="28"/>
        </w:rPr>
      </w:pPr>
      <w:r w:rsidRPr="007D75F7">
        <w:rPr>
          <w:szCs w:val="28"/>
        </w:rPr>
        <w:t>Goal</w:t>
      </w:r>
    </w:p>
    <w:p w14:paraId="3CDA0574" w14:textId="77777777" w:rsidR="00FE7C3B" w:rsidRDefault="00FE7C3B" w:rsidP="00FE7C3B">
      <w:pPr>
        <w:pStyle w:val="BodyCopy"/>
      </w:pPr>
      <w:r>
        <w:t>This lab will teach users the basics of Cloudbees support plugin.</w:t>
      </w:r>
    </w:p>
    <w:p w14:paraId="131003EB" w14:textId="77777777" w:rsidR="00FE7C3B" w:rsidRPr="007D75F7" w:rsidRDefault="00FE7C3B" w:rsidP="00FE7C3B">
      <w:pPr>
        <w:pStyle w:val="Heading31"/>
        <w:rPr>
          <w:szCs w:val="28"/>
        </w:rPr>
      </w:pPr>
      <w:r>
        <w:rPr>
          <w:szCs w:val="28"/>
        </w:rPr>
        <w:t>Pre-steps</w:t>
      </w:r>
    </w:p>
    <w:p w14:paraId="6872FA80" w14:textId="77777777" w:rsidR="00FE7C3B" w:rsidRDefault="00FE7C3B" w:rsidP="00FE7C3B">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ajorHAnsi" w:eastAsia="MS Mincho" w:hAnsiTheme="majorHAnsi"/>
          <w:b w:val="0"/>
          <w:color w:val="auto"/>
          <w:szCs w:val="18"/>
          <w:lang w:val="en-US" w:eastAsia="en-US"/>
        </w:rPr>
      </w:pPr>
      <w:r w:rsidRPr="004E2BE6">
        <w:rPr>
          <w:rFonts w:asciiTheme="majorHAnsi" w:eastAsia="MS Mincho" w:hAnsiTheme="majorHAnsi"/>
          <w:b w:val="0"/>
          <w:color w:val="auto"/>
          <w:szCs w:val="18"/>
          <w:lang w:val="en-US" w:eastAsia="en-US"/>
        </w:rPr>
        <w:t>The </w:t>
      </w:r>
      <w:r w:rsidRPr="004E2BE6">
        <w:rPr>
          <w:rFonts w:asciiTheme="majorHAnsi" w:eastAsia="MS Mincho" w:hAnsiTheme="majorHAnsi"/>
          <w:b w:val="0"/>
          <w:i/>
          <w:iCs/>
          <w:color w:val="auto"/>
          <w:szCs w:val="18"/>
          <w:lang w:val="en-US" w:eastAsia="en-US"/>
        </w:rPr>
        <w:t>Support</w:t>
      </w:r>
      <w:r w:rsidRPr="004E2BE6">
        <w:rPr>
          <w:rFonts w:asciiTheme="majorHAnsi" w:eastAsia="MS Mincho" w:hAnsiTheme="majorHAnsi"/>
          <w:b w:val="0"/>
          <w:color w:val="auto"/>
          <w:szCs w:val="18"/>
          <w:lang w:val="en-US" w:eastAsia="en-US"/>
        </w:rPr>
        <w:t> plugin provides the ability to generate a bundle of all the commonly requested information used by CloudBees when resolving support issues</w:t>
      </w:r>
    </w:p>
    <w:p w14:paraId="1E01002E" w14:textId="77777777" w:rsidR="00FE7C3B" w:rsidRPr="007D75F7" w:rsidRDefault="00FE7C3B" w:rsidP="00FE7C3B">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Pr>
          <w:szCs w:val="28"/>
        </w:rPr>
        <w:t>Step 1: Creating a cluster operation</w:t>
      </w:r>
    </w:p>
    <w:p w14:paraId="2770ABF8" w14:textId="77777777" w:rsidR="00FE7C3B" w:rsidRDefault="00FE7C3B" w:rsidP="00FE7C3B">
      <w:pPr>
        <w:pStyle w:val="BodyCopy"/>
      </w:pPr>
      <w:r w:rsidRPr="005239C8">
        <w:t>Since some CloudBees customers purchase support contracts without being licensed for CloudBees Jenkins Enterprise, this plugin is also available for download and installation into any Jenkins installation. Simply go to the plugin’s </w:t>
      </w:r>
      <w:hyperlink r:id="rId66" w:history="1">
        <w:r w:rsidRPr="005239C8">
          <w:rPr>
            <w:rStyle w:val="Hyperlink"/>
          </w:rPr>
          <w:t>release notes</w:t>
        </w:r>
      </w:hyperlink>
      <w:r w:rsidRPr="005239C8">
        <w:t>, pick the latest version, and click the link in the Download section (such as to </w:t>
      </w:r>
      <w:hyperlink r:id="rId67" w:history="1">
        <w:r w:rsidRPr="005239C8">
          <w:rPr>
            <w:rStyle w:val="Hyperlink"/>
          </w:rPr>
          <w:t>http://jenkins-updates.cloudbees.com/download/plugins/cloudbees-support/*latest*/cloudbees-support.hpi</w:t>
        </w:r>
      </w:hyperlink>
      <w:r w:rsidRPr="005239C8">
        <w:t>). You can install the downloaded plugin using Manage Jenkins » Manage Plugins » Advanced » Upload Plugin</w:t>
      </w:r>
    </w:p>
    <w:p w14:paraId="288218F8" w14:textId="77777777" w:rsidR="00FE7C3B" w:rsidRDefault="00FE7C3B" w:rsidP="00FE7C3B">
      <w:pPr>
        <w:pStyle w:val="BodyCopy"/>
      </w:pPr>
    </w:p>
    <w:p w14:paraId="2204ADB3" w14:textId="77777777" w:rsidR="00FE7C3B" w:rsidRPr="005239C8" w:rsidRDefault="00FE7C3B" w:rsidP="00FE7C3B">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5239C8">
        <w:rPr>
          <w:szCs w:val="28"/>
        </w:rPr>
        <w:t>Step 2: Generate a bundle</w:t>
      </w:r>
    </w:p>
    <w:p w14:paraId="28886A12" w14:textId="77777777" w:rsidR="00FE7C3B" w:rsidRDefault="00FE7C3B" w:rsidP="00FE7C3B">
      <w:pPr>
        <w:pStyle w:val="BodyCopy"/>
      </w:pPr>
      <w:r w:rsidRPr="005239C8">
        <w:t>To generate a bundle, simply go to the CloudBees Support link on the Jenkins instance.</w:t>
      </w:r>
    </w:p>
    <w:p w14:paraId="1459F74E" w14:textId="77777777" w:rsidR="00BF03EE" w:rsidRDefault="00FE7C3B" w:rsidP="001229DA">
      <w:pPr>
        <w:pStyle w:val="BodyCopy"/>
      </w:pPr>
      <w:r w:rsidRPr="00FE7C3B">
        <w:rPr>
          <w:noProof/>
        </w:rPr>
        <w:lastRenderedPageBreak/>
        <w:drawing>
          <wp:inline distT="0" distB="0" distL="0" distR="0" wp14:anchorId="06D9C069" wp14:editId="6AB73DC8">
            <wp:extent cx="5486400" cy="3624747"/>
            <wp:effectExtent l="0" t="0" r="0" b="0"/>
            <wp:docPr id="3" name="Picture 1" descr="C:\Users\e2esystem\Downloads\generate-bundle.png"/>
            <wp:cNvGraphicFramePr/>
            <a:graphic xmlns:a="http://schemas.openxmlformats.org/drawingml/2006/main">
              <a:graphicData uri="http://schemas.openxmlformats.org/drawingml/2006/picture">
                <pic:pic xmlns:pic="http://schemas.openxmlformats.org/drawingml/2006/picture">
                  <pic:nvPicPr>
                    <pic:cNvPr id="1026" name="Picture 2" descr="C:\Users\e2esystem\Downloads\generate-bundle.png"/>
                    <pic:cNvPicPr>
                      <a:picLocks noChangeAspect="1" noChangeArrowheads="1"/>
                    </pic:cNvPicPr>
                  </pic:nvPicPr>
                  <pic:blipFill>
                    <a:blip r:embed="rId68"/>
                    <a:srcRect/>
                    <a:stretch>
                      <a:fillRect/>
                    </a:stretch>
                  </pic:blipFill>
                  <pic:spPr bwMode="auto">
                    <a:xfrm>
                      <a:off x="0" y="0"/>
                      <a:ext cx="5486400" cy="3624747"/>
                    </a:xfrm>
                    <a:prstGeom prst="rect">
                      <a:avLst/>
                    </a:prstGeom>
                    <a:noFill/>
                  </pic:spPr>
                </pic:pic>
              </a:graphicData>
            </a:graphic>
          </wp:inline>
        </w:drawing>
      </w:r>
    </w:p>
    <w:sectPr w:rsidR="00BF03EE" w:rsidSect="00F2033B">
      <w:headerReference w:type="default" r:id="rId69"/>
      <w:footerReference w:type="even" r:id="rId70"/>
      <w:footerReference w:type="default" r:id="rId71"/>
      <w:headerReference w:type="first" r:id="rId72"/>
      <w:pgSz w:w="12240" w:h="15840"/>
      <w:pgMar w:top="907" w:right="1800" w:bottom="907"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E0980E9" w14:textId="77777777" w:rsidR="00285194" w:rsidRDefault="00285194" w:rsidP="00C92466">
      <w:r>
        <w:separator/>
      </w:r>
    </w:p>
  </w:endnote>
  <w:endnote w:type="continuationSeparator" w:id="0">
    <w:p w14:paraId="3922D644" w14:textId="77777777" w:rsidR="00285194" w:rsidRDefault="00285194" w:rsidP="00C92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Cambria">
    <w:panose1 w:val="02040503050406030204"/>
    <w:charset w:val="00"/>
    <w:family w:val="auto"/>
    <w:pitch w:val="variable"/>
    <w:sig w:usb0="E00002FF" w:usb1="40000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Myriad Pro">
    <w:altName w:val="Corbel"/>
    <w:charset w:val="00"/>
    <w:family w:val="auto"/>
    <w:pitch w:val="variable"/>
    <w:sig w:usb0="A00002AF" w:usb1="5000204B"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Lato-Regular">
    <w:altName w:val="Calibri"/>
    <w:panose1 w:val="00000000000000000000"/>
    <w:charset w:val="4D"/>
    <w:family w:val="auto"/>
    <w:notTrueType/>
    <w:pitch w:val="default"/>
    <w:sig w:usb0="00000003" w:usb1="00000000" w:usb2="00000000" w:usb3="00000000" w:csb0="00000001" w:csb1="00000000"/>
  </w:font>
  <w:font w:name="Lato-Bold">
    <w:altName w:val="Calibri"/>
    <w:panose1 w:val="00000000000000000000"/>
    <w:charset w:val="4D"/>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rebuchet MS">
    <w:panose1 w:val="020B06030202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1EE2B76" w14:textId="77777777" w:rsidR="006612D3" w:rsidRDefault="006612D3" w:rsidP="003836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0630EC" w14:textId="77777777" w:rsidR="006612D3" w:rsidRDefault="006612D3" w:rsidP="003836E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DFFB47" w14:textId="77777777" w:rsidR="006612D3" w:rsidRDefault="006612D3" w:rsidP="003836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B3A82">
      <w:rPr>
        <w:rStyle w:val="PageNumber"/>
        <w:noProof/>
      </w:rPr>
      <w:t>15</w:t>
    </w:r>
    <w:r>
      <w:rPr>
        <w:rStyle w:val="PageNumber"/>
      </w:rPr>
      <w:fldChar w:fldCharType="end"/>
    </w:r>
  </w:p>
  <w:p w14:paraId="0AB7C6DC" w14:textId="77777777" w:rsidR="006612D3" w:rsidRDefault="006612D3" w:rsidP="003836EC">
    <w:pPr>
      <w:pStyle w:val="Footer"/>
      <w:ind w:right="360"/>
    </w:pPr>
    <w:r w:rsidRPr="00DF6CF0">
      <w:rPr>
        <w:noProof/>
      </w:rPr>
      <w:drawing>
        <wp:anchor distT="0" distB="0" distL="114300" distR="114300" simplePos="0" relativeHeight="251659776" behindDoc="1" locked="0" layoutInCell="1" allowOverlap="1" wp14:anchorId="10EE942D" wp14:editId="2BB73347">
          <wp:simplePos x="0" y="0"/>
          <wp:positionH relativeFrom="column">
            <wp:posOffset>2057400</wp:posOffset>
          </wp:positionH>
          <wp:positionV relativeFrom="paragraph">
            <wp:posOffset>-45720</wp:posOffset>
          </wp:positionV>
          <wp:extent cx="1242695" cy="833755"/>
          <wp:effectExtent l="0" t="0" r="1905" b="0"/>
          <wp:wrapNone/>
          <wp:docPr id="336" name="Picture 336" descr="Macintosh HD:Users:tracykennedy:Desktop:Cloud-Be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acykennedy:Desktop:Cloud-Be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2695" cy="833755"/>
                  </a:xfrm>
                  <a:prstGeom prst="rect">
                    <a:avLst/>
                  </a:prstGeom>
                  <a:noFill/>
                  <a:ln>
                    <a:noFill/>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32583E5" w14:textId="77777777" w:rsidR="00285194" w:rsidRDefault="00285194" w:rsidP="00C92466">
      <w:r>
        <w:separator/>
      </w:r>
    </w:p>
  </w:footnote>
  <w:footnote w:type="continuationSeparator" w:id="0">
    <w:p w14:paraId="435B9777" w14:textId="77777777" w:rsidR="00285194" w:rsidRDefault="00285194" w:rsidP="00C9246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44A7636" w14:textId="77777777" w:rsidR="006612D3" w:rsidRDefault="006612D3">
    <w:pPr>
      <w:pStyle w:val="Header"/>
    </w:pPr>
    <w:r>
      <w:rPr>
        <w:noProof/>
      </w:rPr>
      <w:drawing>
        <wp:anchor distT="0" distB="0" distL="114300" distR="114300" simplePos="0" relativeHeight="251656704" behindDoc="1" locked="0" layoutInCell="1" allowOverlap="1" wp14:anchorId="26BA0F9B" wp14:editId="4AF57D1B">
          <wp:simplePos x="0" y="0"/>
          <wp:positionH relativeFrom="page">
            <wp:posOffset>0</wp:posOffset>
          </wp:positionH>
          <wp:positionV relativeFrom="page">
            <wp:posOffset>0</wp:posOffset>
          </wp:positionV>
          <wp:extent cx="7740650" cy="2850021"/>
          <wp:effectExtent l="19050" t="0" r="0" b="7479"/>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40650" cy="2850021"/>
                  </a:xfrm>
                  <a:prstGeom prst="rect">
                    <a:avLst/>
                  </a:prstGeom>
                  <a:noFill/>
                  <a:ln>
                    <a:noFill/>
                  </a:ln>
                </pic:spPr>
              </pic:pic>
            </a:graphicData>
          </a:graphic>
        </wp:anchor>
      </w:drawing>
    </w:r>
    <w:r>
      <w:rPr>
        <w:noProof/>
      </w:rPr>
      <w:pict w14:anchorId="46CD5FCE">
        <v:shapetype id="_x0000_t202" coordsize="21600,21600" o:spt="202" path="m0,0l0,21600,21600,21600,21600,0xe">
          <v:stroke joinstyle="miter"/>
          <v:path gradientshapeok="t" o:connecttype="rect"/>
        </v:shapetype>
        <v:shape id="Text_x0020_Box_x0020_3" o:spid="_x0000_s2050" type="#_x0000_t202" style="position:absolute;margin-left:261pt;margin-top:-8.6pt;width:225pt;height:27pt;z-index:251658752;visibility:visible;mso-position-horizontal-relative:text;mso-position-vertical-relative:text" wrapcoords="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" filled="f" stroked="f">
          <v:textbox style="mso-next-textbox:#Text_x0020_Box_x0020_3" inset=",7.2pt,,7.2pt">
            <w:txbxContent>
              <w:p w14:paraId="5F89AADC" w14:textId="77777777" w:rsidR="006612D3" w:rsidRPr="002E527B" w:rsidRDefault="006612D3" w:rsidP="00EE30E5">
                <w:pPr>
                  <w:pStyle w:val="Header-RightEyebrow"/>
                </w:pPr>
                <w:r>
                  <w:t>Training Labs</w:t>
                </w:r>
              </w:p>
            </w:txbxContent>
          </v:textbox>
          <w10:wrap type="through"/>
        </v:shape>
      </w:pict>
    </w:r>
    <w:r>
      <w:rPr>
        <w:noProof/>
      </w:rPr>
      <w:pict w14:anchorId="4FE14A5C">
        <v:shape id="_x0000_s2049" type="#_x0000_t202" style="position:absolute;margin-left:-63pt;margin-top:-8.6pt;width:3in;height:27pt;z-index:251657728;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" filled="f" stroked="f">
          <v:textbox style="mso-next-textbox:#_x0000_s2049" inset=",7.2pt,,7.2pt">
            <w:txbxContent>
              <w:p w14:paraId="477B22D3" w14:textId="77777777" w:rsidR="006612D3" w:rsidRPr="00AC0F99" w:rsidRDefault="006612D3" w:rsidP="00EE30E5">
                <w:pPr>
                  <w:pStyle w:val="Header-LeftEyebrow"/>
                </w:pPr>
                <w:r>
                  <w:t>Continuous Integration with Jenkins</w:t>
                </w:r>
              </w:p>
            </w:txbxContent>
          </v:textbox>
        </v:shape>
      </w:pict>
    </w:r>
  </w:p>
  <w:p w14:paraId="17A5DB4C" w14:textId="77777777" w:rsidR="006612D3" w:rsidRDefault="006612D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5A457AD" w14:textId="77777777" w:rsidR="006612D3" w:rsidRDefault="006612D3">
    <w:pPr>
      <w:pStyle w:val="Header"/>
    </w:pPr>
    <w:r>
      <w:rPr>
        <w:noProof/>
      </w:rPr>
      <w:drawing>
        <wp:anchor distT="0" distB="0" distL="114300" distR="114300" simplePos="0" relativeHeight="251661824" behindDoc="1" locked="0" layoutInCell="1" allowOverlap="1" wp14:anchorId="2E36F5B9" wp14:editId="0D7D8643">
          <wp:simplePos x="0" y="0"/>
          <wp:positionH relativeFrom="page">
            <wp:posOffset>-635</wp:posOffset>
          </wp:positionH>
          <wp:positionV relativeFrom="page">
            <wp:posOffset>4445</wp:posOffset>
          </wp:positionV>
          <wp:extent cx="7773035" cy="2971800"/>
          <wp:effectExtent l="0" t="0" r="0" b="0"/>
          <wp:wrapNone/>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2971800"/>
                  </a:xfrm>
                  <a:prstGeom prst="rect">
                    <a:avLst/>
                  </a:prstGeom>
                  <a:noFill/>
                  <a:ln>
                    <a:noFill/>
                  </a:ln>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3CE2560"/>
    <w:multiLevelType w:val="hybridMultilevel"/>
    <w:tmpl w:val="DBA8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C458A7"/>
    <w:multiLevelType w:val="hybridMultilevel"/>
    <w:tmpl w:val="9CBC60AE"/>
    <w:lvl w:ilvl="0" w:tplc="0409000F">
      <w:start w:val="1"/>
      <w:numFmt w:val="decimal"/>
      <w:lvlText w:val="%1."/>
      <w:lvlJc w:val="left"/>
      <w:pPr>
        <w:ind w:left="784" w:hanging="360"/>
      </w:pPr>
      <w:rPr>
        <w:rFonts w:hint="default"/>
      </w:rPr>
    </w:lvl>
    <w:lvl w:ilvl="1" w:tplc="04090003">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nsid w:val="09E65CCB"/>
    <w:multiLevelType w:val="hybridMultilevel"/>
    <w:tmpl w:val="D644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E0D3C"/>
    <w:multiLevelType w:val="multilevel"/>
    <w:tmpl w:val="E0C8E5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D8761E"/>
    <w:multiLevelType w:val="hybridMultilevel"/>
    <w:tmpl w:val="7BAE2442"/>
    <w:lvl w:ilvl="0" w:tplc="83B68370">
      <w:start w:val="1"/>
      <w:numFmt w:val="bullet"/>
      <w:lvlText w:val="o"/>
      <w:lvlJc w:val="left"/>
      <w:pPr>
        <w:tabs>
          <w:tab w:val="num" w:pos="720"/>
        </w:tabs>
        <w:ind w:left="720" w:hanging="360"/>
      </w:pPr>
      <w:rPr>
        <w:rFonts w:ascii="Courier New" w:hAnsi="Courier New" w:hint="default"/>
      </w:rPr>
    </w:lvl>
    <w:lvl w:ilvl="1" w:tplc="C22E14BC">
      <w:start w:val="1"/>
      <w:numFmt w:val="bullet"/>
      <w:lvlText w:val="o"/>
      <w:lvlJc w:val="left"/>
      <w:pPr>
        <w:tabs>
          <w:tab w:val="num" w:pos="1440"/>
        </w:tabs>
        <w:ind w:left="1440" w:hanging="360"/>
      </w:pPr>
      <w:rPr>
        <w:rFonts w:ascii="Courier New" w:hAnsi="Courier New" w:hint="default"/>
      </w:rPr>
    </w:lvl>
    <w:lvl w:ilvl="2" w:tplc="CD1E914E" w:tentative="1">
      <w:start w:val="1"/>
      <w:numFmt w:val="bullet"/>
      <w:lvlText w:val="o"/>
      <w:lvlJc w:val="left"/>
      <w:pPr>
        <w:tabs>
          <w:tab w:val="num" w:pos="2160"/>
        </w:tabs>
        <w:ind w:left="2160" w:hanging="360"/>
      </w:pPr>
      <w:rPr>
        <w:rFonts w:ascii="Courier New" w:hAnsi="Courier New" w:hint="default"/>
      </w:rPr>
    </w:lvl>
    <w:lvl w:ilvl="3" w:tplc="DDEEA148" w:tentative="1">
      <w:start w:val="1"/>
      <w:numFmt w:val="bullet"/>
      <w:lvlText w:val="o"/>
      <w:lvlJc w:val="left"/>
      <w:pPr>
        <w:tabs>
          <w:tab w:val="num" w:pos="2880"/>
        </w:tabs>
        <w:ind w:left="2880" w:hanging="360"/>
      </w:pPr>
      <w:rPr>
        <w:rFonts w:ascii="Courier New" w:hAnsi="Courier New" w:hint="default"/>
      </w:rPr>
    </w:lvl>
    <w:lvl w:ilvl="4" w:tplc="C48CCD12" w:tentative="1">
      <w:start w:val="1"/>
      <w:numFmt w:val="bullet"/>
      <w:lvlText w:val="o"/>
      <w:lvlJc w:val="left"/>
      <w:pPr>
        <w:tabs>
          <w:tab w:val="num" w:pos="3600"/>
        </w:tabs>
        <w:ind w:left="3600" w:hanging="360"/>
      </w:pPr>
      <w:rPr>
        <w:rFonts w:ascii="Courier New" w:hAnsi="Courier New" w:hint="default"/>
      </w:rPr>
    </w:lvl>
    <w:lvl w:ilvl="5" w:tplc="D996CCA0" w:tentative="1">
      <w:start w:val="1"/>
      <w:numFmt w:val="bullet"/>
      <w:lvlText w:val="o"/>
      <w:lvlJc w:val="left"/>
      <w:pPr>
        <w:tabs>
          <w:tab w:val="num" w:pos="4320"/>
        </w:tabs>
        <w:ind w:left="4320" w:hanging="360"/>
      </w:pPr>
      <w:rPr>
        <w:rFonts w:ascii="Courier New" w:hAnsi="Courier New" w:hint="default"/>
      </w:rPr>
    </w:lvl>
    <w:lvl w:ilvl="6" w:tplc="C3CE62B8" w:tentative="1">
      <w:start w:val="1"/>
      <w:numFmt w:val="bullet"/>
      <w:lvlText w:val="o"/>
      <w:lvlJc w:val="left"/>
      <w:pPr>
        <w:tabs>
          <w:tab w:val="num" w:pos="5040"/>
        </w:tabs>
        <w:ind w:left="5040" w:hanging="360"/>
      </w:pPr>
      <w:rPr>
        <w:rFonts w:ascii="Courier New" w:hAnsi="Courier New" w:hint="default"/>
      </w:rPr>
    </w:lvl>
    <w:lvl w:ilvl="7" w:tplc="CB005DC2" w:tentative="1">
      <w:start w:val="1"/>
      <w:numFmt w:val="bullet"/>
      <w:lvlText w:val="o"/>
      <w:lvlJc w:val="left"/>
      <w:pPr>
        <w:tabs>
          <w:tab w:val="num" w:pos="5760"/>
        </w:tabs>
        <w:ind w:left="5760" w:hanging="360"/>
      </w:pPr>
      <w:rPr>
        <w:rFonts w:ascii="Courier New" w:hAnsi="Courier New" w:hint="default"/>
      </w:rPr>
    </w:lvl>
    <w:lvl w:ilvl="8" w:tplc="5C86D30E" w:tentative="1">
      <w:start w:val="1"/>
      <w:numFmt w:val="bullet"/>
      <w:lvlText w:val="o"/>
      <w:lvlJc w:val="left"/>
      <w:pPr>
        <w:tabs>
          <w:tab w:val="num" w:pos="6480"/>
        </w:tabs>
        <w:ind w:left="6480" w:hanging="360"/>
      </w:pPr>
      <w:rPr>
        <w:rFonts w:ascii="Courier New" w:hAnsi="Courier New" w:hint="default"/>
      </w:rPr>
    </w:lvl>
  </w:abstractNum>
  <w:abstractNum w:abstractNumId="5">
    <w:nsid w:val="2A292625"/>
    <w:multiLevelType w:val="hybridMultilevel"/>
    <w:tmpl w:val="35625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0850B4"/>
    <w:multiLevelType w:val="hybridMultilevel"/>
    <w:tmpl w:val="17405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AF57AB"/>
    <w:multiLevelType w:val="hybridMultilevel"/>
    <w:tmpl w:val="0F769D7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7A5591"/>
    <w:multiLevelType w:val="multilevel"/>
    <w:tmpl w:val="C96CC2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3C0269E3"/>
    <w:multiLevelType w:val="hybridMultilevel"/>
    <w:tmpl w:val="D638CC9C"/>
    <w:lvl w:ilvl="0" w:tplc="1F66D306">
      <w:start w:val="1"/>
      <w:numFmt w:val="bullet"/>
      <w:lvlText w:val="●"/>
      <w:lvlJc w:val="left"/>
      <w:pPr>
        <w:tabs>
          <w:tab w:val="num" w:pos="720"/>
        </w:tabs>
        <w:ind w:left="720" w:hanging="360"/>
      </w:pPr>
      <w:rPr>
        <w:rFonts w:ascii="Arial" w:hAnsi="Arial" w:hint="default"/>
      </w:rPr>
    </w:lvl>
    <w:lvl w:ilvl="1" w:tplc="0F94DE5A" w:tentative="1">
      <w:start w:val="1"/>
      <w:numFmt w:val="bullet"/>
      <w:lvlText w:val="●"/>
      <w:lvlJc w:val="left"/>
      <w:pPr>
        <w:tabs>
          <w:tab w:val="num" w:pos="1440"/>
        </w:tabs>
        <w:ind w:left="1440" w:hanging="360"/>
      </w:pPr>
      <w:rPr>
        <w:rFonts w:ascii="Arial" w:hAnsi="Arial" w:hint="default"/>
      </w:rPr>
    </w:lvl>
    <w:lvl w:ilvl="2" w:tplc="AF08727C" w:tentative="1">
      <w:start w:val="1"/>
      <w:numFmt w:val="bullet"/>
      <w:lvlText w:val="●"/>
      <w:lvlJc w:val="left"/>
      <w:pPr>
        <w:tabs>
          <w:tab w:val="num" w:pos="2160"/>
        </w:tabs>
        <w:ind w:left="2160" w:hanging="360"/>
      </w:pPr>
      <w:rPr>
        <w:rFonts w:ascii="Arial" w:hAnsi="Arial" w:hint="default"/>
      </w:rPr>
    </w:lvl>
    <w:lvl w:ilvl="3" w:tplc="7B1449B0" w:tentative="1">
      <w:start w:val="1"/>
      <w:numFmt w:val="bullet"/>
      <w:lvlText w:val="●"/>
      <w:lvlJc w:val="left"/>
      <w:pPr>
        <w:tabs>
          <w:tab w:val="num" w:pos="2880"/>
        </w:tabs>
        <w:ind w:left="2880" w:hanging="360"/>
      </w:pPr>
      <w:rPr>
        <w:rFonts w:ascii="Arial" w:hAnsi="Arial" w:hint="default"/>
      </w:rPr>
    </w:lvl>
    <w:lvl w:ilvl="4" w:tplc="471C7B3E" w:tentative="1">
      <w:start w:val="1"/>
      <w:numFmt w:val="bullet"/>
      <w:lvlText w:val="●"/>
      <w:lvlJc w:val="left"/>
      <w:pPr>
        <w:tabs>
          <w:tab w:val="num" w:pos="3600"/>
        </w:tabs>
        <w:ind w:left="3600" w:hanging="360"/>
      </w:pPr>
      <w:rPr>
        <w:rFonts w:ascii="Arial" w:hAnsi="Arial" w:hint="default"/>
      </w:rPr>
    </w:lvl>
    <w:lvl w:ilvl="5" w:tplc="7E949A78" w:tentative="1">
      <w:start w:val="1"/>
      <w:numFmt w:val="bullet"/>
      <w:lvlText w:val="●"/>
      <w:lvlJc w:val="left"/>
      <w:pPr>
        <w:tabs>
          <w:tab w:val="num" w:pos="4320"/>
        </w:tabs>
        <w:ind w:left="4320" w:hanging="360"/>
      </w:pPr>
      <w:rPr>
        <w:rFonts w:ascii="Arial" w:hAnsi="Arial" w:hint="default"/>
      </w:rPr>
    </w:lvl>
    <w:lvl w:ilvl="6" w:tplc="87204E5C" w:tentative="1">
      <w:start w:val="1"/>
      <w:numFmt w:val="bullet"/>
      <w:lvlText w:val="●"/>
      <w:lvlJc w:val="left"/>
      <w:pPr>
        <w:tabs>
          <w:tab w:val="num" w:pos="5040"/>
        </w:tabs>
        <w:ind w:left="5040" w:hanging="360"/>
      </w:pPr>
      <w:rPr>
        <w:rFonts w:ascii="Arial" w:hAnsi="Arial" w:hint="default"/>
      </w:rPr>
    </w:lvl>
    <w:lvl w:ilvl="7" w:tplc="B6DEFF44" w:tentative="1">
      <w:start w:val="1"/>
      <w:numFmt w:val="bullet"/>
      <w:lvlText w:val="●"/>
      <w:lvlJc w:val="left"/>
      <w:pPr>
        <w:tabs>
          <w:tab w:val="num" w:pos="5760"/>
        </w:tabs>
        <w:ind w:left="5760" w:hanging="360"/>
      </w:pPr>
      <w:rPr>
        <w:rFonts w:ascii="Arial" w:hAnsi="Arial" w:hint="default"/>
      </w:rPr>
    </w:lvl>
    <w:lvl w:ilvl="8" w:tplc="58D2F8D6" w:tentative="1">
      <w:start w:val="1"/>
      <w:numFmt w:val="bullet"/>
      <w:lvlText w:val="●"/>
      <w:lvlJc w:val="left"/>
      <w:pPr>
        <w:tabs>
          <w:tab w:val="num" w:pos="6480"/>
        </w:tabs>
        <w:ind w:left="6480" w:hanging="360"/>
      </w:pPr>
      <w:rPr>
        <w:rFonts w:ascii="Arial" w:hAnsi="Arial" w:hint="default"/>
      </w:rPr>
    </w:lvl>
  </w:abstractNum>
  <w:abstractNum w:abstractNumId="10">
    <w:nsid w:val="484848AA"/>
    <w:multiLevelType w:val="hybridMultilevel"/>
    <w:tmpl w:val="E0A25A60"/>
    <w:lvl w:ilvl="0" w:tplc="B164BA80">
      <w:start w:val="1"/>
      <w:numFmt w:val="bullet"/>
      <w:pStyle w:val="Body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Symbol" w:hAnsi="Symbol" w:hint="default"/>
      </w:rPr>
    </w:lvl>
  </w:abstractNum>
  <w:abstractNum w:abstractNumId="11">
    <w:nsid w:val="50D12CA3"/>
    <w:multiLevelType w:val="hybridMultilevel"/>
    <w:tmpl w:val="500AECF8"/>
    <w:lvl w:ilvl="0" w:tplc="81C628D8">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hint="default"/>
      </w:rPr>
    </w:lvl>
    <w:lvl w:ilvl="2" w:tplc="04090005" w:tentative="1">
      <w:start w:val="1"/>
      <w:numFmt w:val="bullet"/>
      <w:lvlText w:val=""/>
      <w:lvlJc w:val="left"/>
      <w:pPr>
        <w:ind w:left="1980" w:hanging="360"/>
      </w:pPr>
      <w:rPr>
        <w:rFonts w:ascii="Symbol" w:hAnsi="Symbol"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hint="default"/>
      </w:rPr>
    </w:lvl>
    <w:lvl w:ilvl="5" w:tplc="04090005" w:tentative="1">
      <w:start w:val="1"/>
      <w:numFmt w:val="bullet"/>
      <w:lvlText w:val=""/>
      <w:lvlJc w:val="left"/>
      <w:pPr>
        <w:ind w:left="4140" w:hanging="360"/>
      </w:pPr>
      <w:rPr>
        <w:rFonts w:ascii="Symbol" w:hAnsi="Symbol"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hint="default"/>
      </w:rPr>
    </w:lvl>
    <w:lvl w:ilvl="8" w:tplc="04090005" w:tentative="1">
      <w:start w:val="1"/>
      <w:numFmt w:val="bullet"/>
      <w:lvlText w:val=""/>
      <w:lvlJc w:val="left"/>
      <w:pPr>
        <w:ind w:left="6300" w:hanging="360"/>
      </w:pPr>
      <w:rPr>
        <w:rFonts w:ascii="Symbol" w:hAnsi="Symbol" w:hint="default"/>
      </w:rPr>
    </w:lvl>
  </w:abstractNum>
  <w:abstractNum w:abstractNumId="12">
    <w:nsid w:val="59113945"/>
    <w:multiLevelType w:val="hybridMultilevel"/>
    <w:tmpl w:val="F530ECA8"/>
    <w:lvl w:ilvl="0" w:tplc="65AE4F3A">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1CE7555"/>
    <w:multiLevelType w:val="hybridMultilevel"/>
    <w:tmpl w:val="13D8C06A"/>
    <w:lvl w:ilvl="0" w:tplc="4C221422">
      <w:start w:val="1"/>
      <w:numFmt w:val="bullet"/>
      <w:lvlText w:val="o"/>
      <w:lvlJc w:val="left"/>
      <w:pPr>
        <w:tabs>
          <w:tab w:val="num" w:pos="720"/>
        </w:tabs>
        <w:ind w:left="720" w:hanging="360"/>
      </w:pPr>
      <w:rPr>
        <w:rFonts w:ascii="Courier New" w:hAnsi="Courier New" w:hint="default"/>
      </w:rPr>
    </w:lvl>
    <w:lvl w:ilvl="1" w:tplc="DFBCD3D0">
      <w:start w:val="1"/>
      <w:numFmt w:val="bullet"/>
      <w:lvlText w:val="o"/>
      <w:lvlJc w:val="left"/>
      <w:pPr>
        <w:tabs>
          <w:tab w:val="num" w:pos="1440"/>
        </w:tabs>
        <w:ind w:left="1440" w:hanging="360"/>
      </w:pPr>
      <w:rPr>
        <w:rFonts w:ascii="Courier New" w:hAnsi="Courier New" w:hint="default"/>
      </w:rPr>
    </w:lvl>
    <w:lvl w:ilvl="2" w:tplc="522E2F0A" w:tentative="1">
      <w:start w:val="1"/>
      <w:numFmt w:val="bullet"/>
      <w:lvlText w:val="o"/>
      <w:lvlJc w:val="left"/>
      <w:pPr>
        <w:tabs>
          <w:tab w:val="num" w:pos="2160"/>
        </w:tabs>
        <w:ind w:left="2160" w:hanging="360"/>
      </w:pPr>
      <w:rPr>
        <w:rFonts w:ascii="Courier New" w:hAnsi="Courier New" w:hint="default"/>
      </w:rPr>
    </w:lvl>
    <w:lvl w:ilvl="3" w:tplc="E1D40434" w:tentative="1">
      <w:start w:val="1"/>
      <w:numFmt w:val="bullet"/>
      <w:lvlText w:val="o"/>
      <w:lvlJc w:val="left"/>
      <w:pPr>
        <w:tabs>
          <w:tab w:val="num" w:pos="2880"/>
        </w:tabs>
        <w:ind w:left="2880" w:hanging="360"/>
      </w:pPr>
      <w:rPr>
        <w:rFonts w:ascii="Courier New" w:hAnsi="Courier New" w:hint="default"/>
      </w:rPr>
    </w:lvl>
    <w:lvl w:ilvl="4" w:tplc="AEDA74B8" w:tentative="1">
      <w:start w:val="1"/>
      <w:numFmt w:val="bullet"/>
      <w:lvlText w:val="o"/>
      <w:lvlJc w:val="left"/>
      <w:pPr>
        <w:tabs>
          <w:tab w:val="num" w:pos="3600"/>
        </w:tabs>
        <w:ind w:left="3600" w:hanging="360"/>
      </w:pPr>
      <w:rPr>
        <w:rFonts w:ascii="Courier New" w:hAnsi="Courier New" w:hint="default"/>
      </w:rPr>
    </w:lvl>
    <w:lvl w:ilvl="5" w:tplc="4FE6B8DA" w:tentative="1">
      <w:start w:val="1"/>
      <w:numFmt w:val="bullet"/>
      <w:lvlText w:val="o"/>
      <w:lvlJc w:val="left"/>
      <w:pPr>
        <w:tabs>
          <w:tab w:val="num" w:pos="4320"/>
        </w:tabs>
        <w:ind w:left="4320" w:hanging="360"/>
      </w:pPr>
      <w:rPr>
        <w:rFonts w:ascii="Courier New" w:hAnsi="Courier New" w:hint="default"/>
      </w:rPr>
    </w:lvl>
    <w:lvl w:ilvl="6" w:tplc="09A2C55C" w:tentative="1">
      <w:start w:val="1"/>
      <w:numFmt w:val="bullet"/>
      <w:lvlText w:val="o"/>
      <w:lvlJc w:val="left"/>
      <w:pPr>
        <w:tabs>
          <w:tab w:val="num" w:pos="5040"/>
        </w:tabs>
        <w:ind w:left="5040" w:hanging="360"/>
      </w:pPr>
      <w:rPr>
        <w:rFonts w:ascii="Courier New" w:hAnsi="Courier New" w:hint="default"/>
      </w:rPr>
    </w:lvl>
    <w:lvl w:ilvl="7" w:tplc="16E0035A" w:tentative="1">
      <w:start w:val="1"/>
      <w:numFmt w:val="bullet"/>
      <w:lvlText w:val="o"/>
      <w:lvlJc w:val="left"/>
      <w:pPr>
        <w:tabs>
          <w:tab w:val="num" w:pos="5760"/>
        </w:tabs>
        <w:ind w:left="5760" w:hanging="360"/>
      </w:pPr>
      <w:rPr>
        <w:rFonts w:ascii="Courier New" w:hAnsi="Courier New" w:hint="default"/>
      </w:rPr>
    </w:lvl>
    <w:lvl w:ilvl="8" w:tplc="FC001688" w:tentative="1">
      <w:start w:val="1"/>
      <w:numFmt w:val="bullet"/>
      <w:lvlText w:val="o"/>
      <w:lvlJc w:val="left"/>
      <w:pPr>
        <w:tabs>
          <w:tab w:val="num" w:pos="6480"/>
        </w:tabs>
        <w:ind w:left="6480" w:hanging="360"/>
      </w:pPr>
      <w:rPr>
        <w:rFonts w:ascii="Courier New" w:hAnsi="Courier New" w:hint="default"/>
      </w:rPr>
    </w:lvl>
  </w:abstractNum>
  <w:abstractNum w:abstractNumId="14">
    <w:nsid w:val="65037344"/>
    <w:multiLevelType w:val="multilevel"/>
    <w:tmpl w:val="9526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56C274E"/>
    <w:multiLevelType w:val="hybridMultilevel"/>
    <w:tmpl w:val="2632D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BA3C67"/>
    <w:multiLevelType w:val="hybridMultilevel"/>
    <w:tmpl w:val="13FE5CCA"/>
    <w:lvl w:ilvl="0" w:tplc="0964BD32">
      <w:start w:val="1"/>
      <w:numFmt w:val="bullet"/>
      <w:lvlText w:val="o"/>
      <w:lvlJc w:val="left"/>
      <w:pPr>
        <w:tabs>
          <w:tab w:val="num" w:pos="720"/>
        </w:tabs>
        <w:ind w:left="720" w:hanging="360"/>
      </w:pPr>
      <w:rPr>
        <w:rFonts w:ascii="Courier New" w:hAnsi="Courier New" w:hint="default"/>
      </w:rPr>
    </w:lvl>
    <w:lvl w:ilvl="1" w:tplc="CE5293C0">
      <w:start w:val="1"/>
      <w:numFmt w:val="bullet"/>
      <w:lvlText w:val="o"/>
      <w:lvlJc w:val="left"/>
      <w:pPr>
        <w:tabs>
          <w:tab w:val="num" w:pos="1440"/>
        </w:tabs>
        <w:ind w:left="1440" w:hanging="360"/>
      </w:pPr>
      <w:rPr>
        <w:rFonts w:ascii="Courier New" w:hAnsi="Courier New" w:hint="default"/>
      </w:rPr>
    </w:lvl>
    <w:lvl w:ilvl="2" w:tplc="C9E03EBA" w:tentative="1">
      <w:start w:val="1"/>
      <w:numFmt w:val="bullet"/>
      <w:lvlText w:val="o"/>
      <w:lvlJc w:val="left"/>
      <w:pPr>
        <w:tabs>
          <w:tab w:val="num" w:pos="2160"/>
        </w:tabs>
        <w:ind w:left="2160" w:hanging="360"/>
      </w:pPr>
      <w:rPr>
        <w:rFonts w:ascii="Courier New" w:hAnsi="Courier New" w:hint="default"/>
      </w:rPr>
    </w:lvl>
    <w:lvl w:ilvl="3" w:tplc="EF7AA96A" w:tentative="1">
      <w:start w:val="1"/>
      <w:numFmt w:val="bullet"/>
      <w:lvlText w:val="o"/>
      <w:lvlJc w:val="left"/>
      <w:pPr>
        <w:tabs>
          <w:tab w:val="num" w:pos="2880"/>
        </w:tabs>
        <w:ind w:left="2880" w:hanging="360"/>
      </w:pPr>
      <w:rPr>
        <w:rFonts w:ascii="Courier New" w:hAnsi="Courier New" w:hint="default"/>
      </w:rPr>
    </w:lvl>
    <w:lvl w:ilvl="4" w:tplc="E7985902" w:tentative="1">
      <w:start w:val="1"/>
      <w:numFmt w:val="bullet"/>
      <w:lvlText w:val="o"/>
      <w:lvlJc w:val="left"/>
      <w:pPr>
        <w:tabs>
          <w:tab w:val="num" w:pos="3600"/>
        </w:tabs>
        <w:ind w:left="3600" w:hanging="360"/>
      </w:pPr>
      <w:rPr>
        <w:rFonts w:ascii="Courier New" w:hAnsi="Courier New" w:hint="default"/>
      </w:rPr>
    </w:lvl>
    <w:lvl w:ilvl="5" w:tplc="35D6A502" w:tentative="1">
      <w:start w:val="1"/>
      <w:numFmt w:val="bullet"/>
      <w:lvlText w:val="o"/>
      <w:lvlJc w:val="left"/>
      <w:pPr>
        <w:tabs>
          <w:tab w:val="num" w:pos="4320"/>
        </w:tabs>
        <w:ind w:left="4320" w:hanging="360"/>
      </w:pPr>
      <w:rPr>
        <w:rFonts w:ascii="Courier New" w:hAnsi="Courier New" w:hint="default"/>
      </w:rPr>
    </w:lvl>
    <w:lvl w:ilvl="6" w:tplc="ECD8DAD6" w:tentative="1">
      <w:start w:val="1"/>
      <w:numFmt w:val="bullet"/>
      <w:lvlText w:val="o"/>
      <w:lvlJc w:val="left"/>
      <w:pPr>
        <w:tabs>
          <w:tab w:val="num" w:pos="5040"/>
        </w:tabs>
        <w:ind w:left="5040" w:hanging="360"/>
      </w:pPr>
      <w:rPr>
        <w:rFonts w:ascii="Courier New" w:hAnsi="Courier New" w:hint="default"/>
      </w:rPr>
    </w:lvl>
    <w:lvl w:ilvl="7" w:tplc="CD14F744" w:tentative="1">
      <w:start w:val="1"/>
      <w:numFmt w:val="bullet"/>
      <w:lvlText w:val="o"/>
      <w:lvlJc w:val="left"/>
      <w:pPr>
        <w:tabs>
          <w:tab w:val="num" w:pos="5760"/>
        </w:tabs>
        <w:ind w:left="5760" w:hanging="360"/>
      </w:pPr>
      <w:rPr>
        <w:rFonts w:ascii="Courier New" w:hAnsi="Courier New" w:hint="default"/>
      </w:rPr>
    </w:lvl>
    <w:lvl w:ilvl="8" w:tplc="7F5428E6" w:tentative="1">
      <w:start w:val="1"/>
      <w:numFmt w:val="bullet"/>
      <w:lvlText w:val="o"/>
      <w:lvlJc w:val="left"/>
      <w:pPr>
        <w:tabs>
          <w:tab w:val="num" w:pos="6480"/>
        </w:tabs>
        <w:ind w:left="6480" w:hanging="360"/>
      </w:pPr>
      <w:rPr>
        <w:rFonts w:ascii="Courier New" w:hAnsi="Courier New" w:hint="default"/>
      </w:rPr>
    </w:lvl>
  </w:abstractNum>
  <w:abstractNum w:abstractNumId="17">
    <w:nsid w:val="707921C9"/>
    <w:multiLevelType w:val="hybridMultilevel"/>
    <w:tmpl w:val="AF28F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3D6E74"/>
    <w:multiLevelType w:val="multilevel"/>
    <w:tmpl w:val="73BE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47C087E"/>
    <w:multiLevelType w:val="hybridMultilevel"/>
    <w:tmpl w:val="11BC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63A68D6"/>
    <w:multiLevelType w:val="hybridMultilevel"/>
    <w:tmpl w:val="6A140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532BA0"/>
    <w:multiLevelType w:val="hybridMultilevel"/>
    <w:tmpl w:val="0700D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4D1FC9"/>
    <w:multiLevelType w:val="hybridMultilevel"/>
    <w:tmpl w:val="C75A5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21"/>
  </w:num>
  <w:num w:numId="4">
    <w:abstractNumId w:val="2"/>
  </w:num>
  <w:num w:numId="5">
    <w:abstractNumId w:val="20"/>
  </w:num>
  <w:num w:numId="6">
    <w:abstractNumId w:val="0"/>
  </w:num>
  <w:num w:numId="7">
    <w:abstractNumId w:val="15"/>
  </w:num>
  <w:num w:numId="8">
    <w:abstractNumId w:val="17"/>
  </w:num>
  <w:num w:numId="9">
    <w:abstractNumId w:val="6"/>
  </w:num>
  <w:num w:numId="10">
    <w:abstractNumId w:val="12"/>
  </w:num>
  <w:num w:numId="11">
    <w:abstractNumId w:val="22"/>
  </w:num>
  <w:num w:numId="12">
    <w:abstractNumId w:val="1"/>
  </w:num>
  <w:num w:numId="13">
    <w:abstractNumId w:val="8"/>
  </w:num>
  <w:num w:numId="14">
    <w:abstractNumId w:val="5"/>
  </w:num>
  <w:num w:numId="15">
    <w:abstractNumId w:val="19"/>
  </w:num>
  <w:num w:numId="16">
    <w:abstractNumId w:val="3"/>
  </w:num>
  <w:num w:numId="17">
    <w:abstractNumId w:val="18"/>
  </w:num>
  <w:num w:numId="18">
    <w:abstractNumId w:val="7"/>
  </w:num>
  <w:num w:numId="19">
    <w:abstractNumId w:val="14"/>
  </w:num>
  <w:num w:numId="20">
    <w:abstractNumId w:val="9"/>
  </w:num>
  <w:num w:numId="21">
    <w:abstractNumId w:val="13"/>
  </w:num>
  <w:num w:numId="22">
    <w:abstractNumId w:val="16"/>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activeWritingStyle w:appName="MSWord" w:lang="en-US" w:vendorID="64" w:dllVersion="131078" w:nlCheck="1" w:checkStyle="0"/>
  <w:activeWritingStyle w:appName="MSWord" w:lang="en-AU" w:vendorID="64" w:dllVersion="131078" w:nlCheck="1" w:checkStyle="0"/>
  <w:activeWritingStyle w:appName="MSWord" w:lang="fr-FR" w:vendorID="64" w:dllVersion="131078" w:nlCheck="1" w:checkStyle="0"/>
  <w:defaultTabStop w:val="720"/>
  <w:hyphenationZone w:val="283"/>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90296C"/>
    <w:rsid w:val="0000219A"/>
    <w:rsid w:val="00005961"/>
    <w:rsid w:val="00024A47"/>
    <w:rsid w:val="00026C45"/>
    <w:rsid w:val="00026F0E"/>
    <w:rsid w:val="00027C82"/>
    <w:rsid w:val="00037BD3"/>
    <w:rsid w:val="000400B7"/>
    <w:rsid w:val="00043723"/>
    <w:rsid w:val="0004400B"/>
    <w:rsid w:val="00051DF4"/>
    <w:rsid w:val="00067E8E"/>
    <w:rsid w:val="00070323"/>
    <w:rsid w:val="000933F2"/>
    <w:rsid w:val="00094950"/>
    <w:rsid w:val="00096726"/>
    <w:rsid w:val="000A3A09"/>
    <w:rsid w:val="000C0C16"/>
    <w:rsid w:val="000C22F6"/>
    <w:rsid w:val="000D0046"/>
    <w:rsid w:val="000D3069"/>
    <w:rsid w:val="000D3A27"/>
    <w:rsid w:val="000E4F3A"/>
    <w:rsid w:val="000E74FA"/>
    <w:rsid w:val="000F03F2"/>
    <w:rsid w:val="000F4A57"/>
    <w:rsid w:val="000F54B3"/>
    <w:rsid w:val="000F6648"/>
    <w:rsid w:val="000F6BD2"/>
    <w:rsid w:val="0011395D"/>
    <w:rsid w:val="001148C7"/>
    <w:rsid w:val="00115258"/>
    <w:rsid w:val="00121400"/>
    <w:rsid w:val="001229DA"/>
    <w:rsid w:val="00122A68"/>
    <w:rsid w:val="00123A7D"/>
    <w:rsid w:val="001251B7"/>
    <w:rsid w:val="00130B61"/>
    <w:rsid w:val="00137C0C"/>
    <w:rsid w:val="001412E9"/>
    <w:rsid w:val="00146F6A"/>
    <w:rsid w:val="00154638"/>
    <w:rsid w:val="0015763F"/>
    <w:rsid w:val="001635DA"/>
    <w:rsid w:val="00166441"/>
    <w:rsid w:val="00177843"/>
    <w:rsid w:val="001814C0"/>
    <w:rsid w:val="00181E10"/>
    <w:rsid w:val="0019033B"/>
    <w:rsid w:val="0019132C"/>
    <w:rsid w:val="001914DA"/>
    <w:rsid w:val="001936AE"/>
    <w:rsid w:val="001B0314"/>
    <w:rsid w:val="001B2781"/>
    <w:rsid w:val="001B4ECE"/>
    <w:rsid w:val="001B61FF"/>
    <w:rsid w:val="001B72AE"/>
    <w:rsid w:val="001C2BD6"/>
    <w:rsid w:val="001C420C"/>
    <w:rsid w:val="001C7196"/>
    <w:rsid w:val="001D47E9"/>
    <w:rsid w:val="001D4845"/>
    <w:rsid w:val="001E2B11"/>
    <w:rsid w:val="00202116"/>
    <w:rsid w:val="0020516B"/>
    <w:rsid w:val="00213916"/>
    <w:rsid w:val="00216C06"/>
    <w:rsid w:val="002202BA"/>
    <w:rsid w:val="002203D5"/>
    <w:rsid w:val="00220F2A"/>
    <w:rsid w:val="00224273"/>
    <w:rsid w:val="00231BE3"/>
    <w:rsid w:val="002320C8"/>
    <w:rsid w:val="002523E4"/>
    <w:rsid w:val="002530FC"/>
    <w:rsid w:val="002531E1"/>
    <w:rsid w:val="0025466C"/>
    <w:rsid w:val="00272889"/>
    <w:rsid w:val="00273922"/>
    <w:rsid w:val="00281F6F"/>
    <w:rsid w:val="002844D4"/>
    <w:rsid w:val="00285194"/>
    <w:rsid w:val="00294586"/>
    <w:rsid w:val="002A1849"/>
    <w:rsid w:val="002B107A"/>
    <w:rsid w:val="002B2C16"/>
    <w:rsid w:val="002C0F30"/>
    <w:rsid w:val="002C13A8"/>
    <w:rsid w:val="002C15B1"/>
    <w:rsid w:val="002C47BD"/>
    <w:rsid w:val="002C60D3"/>
    <w:rsid w:val="002C6D5E"/>
    <w:rsid w:val="002C7001"/>
    <w:rsid w:val="002E2A61"/>
    <w:rsid w:val="002F4A65"/>
    <w:rsid w:val="00301BDD"/>
    <w:rsid w:val="00302A04"/>
    <w:rsid w:val="00302AE1"/>
    <w:rsid w:val="003052FC"/>
    <w:rsid w:val="003057E4"/>
    <w:rsid w:val="00306DE5"/>
    <w:rsid w:val="0031141A"/>
    <w:rsid w:val="003214BB"/>
    <w:rsid w:val="0032228F"/>
    <w:rsid w:val="003225D0"/>
    <w:rsid w:val="0033016B"/>
    <w:rsid w:val="00332444"/>
    <w:rsid w:val="00335DF1"/>
    <w:rsid w:val="0033694E"/>
    <w:rsid w:val="00336A65"/>
    <w:rsid w:val="0034460E"/>
    <w:rsid w:val="00352C81"/>
    <w:rsid w:val="00355C51"/>
    <w:rsid w:val="00360C3A"/>
    <w:rsid w:val="00361542"/>
    <w:rsid w:val="0036319C"/>
    <w:rsid w:val="00370913"/>
    <w:rsid w:val="003836EC"/>
    <w:rsid w:val="00384658"/>
    <w:rsid w:val="0039191B"/>
    <w:rsid w:val="00392550"/>
    <w:rsid w:val="00393C20"/>
    <w:rsid w:val="00395889"/>
    <w:rsid w:val="00396FA6"/>
    <w:rsid w:val="003A0FD7"/>
    <w:rsid w:val="003C1D01"/>
    <w:rsid w:val="003C3B09"/>
    <w:rsid w:val="003C43B8"/>
    <w:rsid w:val="003D63C1"/>
    <w:rsid w:val="003D7A3F"/>
    <w:rsid w:val="003F08E6"/>
    <w:rsid w:val="003F2C75"/>
    <w:rsid w:val="003F744B"/>
    <w:rsid w:val="003F7567"/>
    <w:rsid w:val="00407674"/>
    <w:rsid w:val="00414CDB"/>
    <w:rsid w:val="004374B8"/>
    <w:rsid w:val="00447F1C"/>
    <w:rsid w:val="0045343C"/>
    <w:rsid w:val="00453B65"/>
    <w:rsid w:val="00455C4D"/>
    <w:rsid w:val="00457009"/>
    <w:rsid w:val="00457571"/>
    <w:rsid w:val="00467A7B"/>
    <w:rsid w:val="00474373"/>
    <w:rsid w:val="00475B84"/>
    <w:rsid w:val="00476569"/>
    <w:rsid w:val="00480B96"/>
    <w:rsid w:val="00486FEF"/>
    <w:rsid w:val="00492744"/>
    <w:rsid w:val="00497C0B"/>
    <w:rsid w:val="004A2A03"/>
    <w:rsid w:val="004A42E8"/>
    <w:rsid w:val="004B1A20"/>
    <w:rsid w:val="004B56FB"/>
    <w:rsid w:val="004B58F2"/>
    <w:rsid w:val="004C6DFC"/>
    <w:rsid w:val="004D3D2A"/>
    <w:rsid w:val="004D6D32"/>
    <w:rsid w:val="004E1AE5"/>
    <w:rsid w:val="004E619B"/>
    <w:rsid w:val="00501C89"/>
    <w:rsid w:val="005024D2"/>
    <w:rsid w:val="005069C2"/>
    <w:rsid w:val="0051754B"/>
    <w:rsid w:val="005218B8"/>
    <w:rsid w:val="00522DD0"/>
    <w:rsid w:val="005259CC"/>
    <w:rsid w:val="00534B5E"/>
    <w:rsid w:val="00535593"/>
    <w:rsid w:val="005366FD"/>
    <w:rsid w:val="005417C1"/>
    <w:rsid w:val="00545388"/>
    <w:rsid w:val="005477E6"/>
    <w:rsid w:val="00551062"/>
    <w:rsid w:val="00553CDE"/>
    <w:rsid w:val="00560FB2"/>
    <w:rsid w:val="00561843"/>
    <w:rsid w:val="005668CE"/>
    <w:rsid w:val="00571085"/>
    <w:rsid w:val="00573116"/>
    <w:rsid w:val="005760C1"/>
    <w:rsid w:val="00582CE1"/>
    <w:rsid w:val="00582D58"/>
    <w:rsid w:val="005849E0"/>
    <w:rsid w:val="005929AA"/>
    <w:rsid w:val="00594A3A"/>
    <w:rsid w:val="0059652E"/>
    <w:rsid w:val="005A1A38"/>
    <w:rsid w:val="005A3378"/>
    <w:rsid w:val="005A6F5A"/>
    <w:rsid w:val="005B6F90"/>
    <w:rsid w:val="005C2A78"/>
    <w:rsid w:val="005C414D"/>
    <w:rsid w:val="005C7292"/>
    <w:rsid w:val="005D3051"/>
    <w:rsid w:val="005D58E9"/>
    <w:rsid w:val="005D66FF"/>
    <w:rsid w:val="005F06AB"/>
    <w:rsid w:val="005F2F93"/>
    <w:rsid w:val="005F3700"/>
    <w:rsid w:val="005F75D0"/>
    <w:rsid w:val="00610D7B"/>
    <w:rsid w:val="006121C7"/>
    <w:rsid w:val="006133CD"/>
    <w:rsid w:val="00614E10"/>
    <w:rsid w:val="006224A6"/>
    <w:rsid w:val="006232DE"/>
    <w:rsid w:val="00624CF7"/>
    <w:rsid w:val="00625255"/>
    <w:rsid w:val="006307BF"/>
    <w:rsid w:val="00631FCF"/>
    <w:rsid w:val="00643F16"/>
    <w:rsid w:val="00644CF5"/>
    <w:rsid w:val="006508C1"/>
    <w:rsid w:val="00651D4E"/>
    <w:rsid w:val="00654425"/>
    <w:rsid w:val="0065628C"/>
    <w:rsid w:val="00660B94"/>
    <w:rsid w:val="006612D3"/>
    <w:rsid w:val="0066403E"/>
    <w:rsid w:val="0066522A"/>
    <w:rsid w:val="00674738"/>
    <w:rsid w:val="00681658"/>
    <w:rsid w:val="006A4D22"/>
    <w:rsid w:val="006A648F"/>
    <w:rsid w:val="006A67F5"/>
    <w:rsid w:val="006A70C2"/>
    <w:rsid w:val="006B5ABB"/>
    <w:rsid w:val="006B5FBA"/>
    <w:rsid w:val="006B6E3D"/>
    <w:rsid w:val="006B7CAB"/>
    <w:rsid w:val="006C3764"/>
    <w:rsid w:val="006C7BD6"/>
    <w:rsid w:val="006D0BF0"/>
    <w:rsid w:val="006D3D61"/>
    <w:rsid w:val="006D5A69"/>
    <w:rsid w:val="006E1C99"/>
    <w:rsid w:val="006E5697"/>
    <w:rsid w:val="006F5524"/>
    <w:rsid w:val="006F7093"/>
    <w:rsid w:val="00701425"/>
    <w:rsid w:val="00702177"/>
    <w:rsid w:val="00705697"/>
    <w:rsid w:val="00705EDF"/>
    <w:rsid w:val="00707A1E"/>
    <w:rsid w:val="0071465B"/>
    <w:rsid w:val="00721F44"/>
    <w:rsid w:val="00724516"/>
    <w:rsid w:val="00730BBA"/>
    <w:rsid w:val="007330B2"/>
    <w:rsid w:val="00741DA2"/>
    <w:rsid w:val="00742DDE"/>
    <w:rsid w:val="007506B8"/>
    <w:rsid w:val="00752119"/>
    <w:rsid w:val="007612EC"/>
    <w:rsid w:val="00762D7A"/>
    <w:rsid w:val="00763058"/>
    <w:rsid w:val="00763929"/>
    <w:rsid w:val="007A18CA"/>
    <w:rsid w:val="007A1ABA"/>
    <w:rsid w:val="007B0EFD"/>
    <w:rsid w:val="007B121A"/>
    <w:rsid w:val="007D75F7"/>
    <w:rsid w:val="007E3331"/>
    <w:rsid w:val="007E3F30"/>
    <w:rsid w:val="007E45D5"/>
    <w:rsid w:val="007E5F7C"/>
    <w:rsid w:val="007E61CD"/>
    <w:rsid w:val="007F252F"/>
    <w:rsid w:val="0080442E"/>
    <w:rsid w:val="00811958"/>
    <w:rsid w:val="00811D30"/>
    <w:rsid w:val="00812F97"/>
    <w:rsid w:val="00815B3A"/>
    <w:rsid w:val="00827595"/>
    <w:rsid w:val="00831FB0"/>
    <w:rsid w:val="00841E20"/>
    <w:rsid w:val="00843F89"/>
    <w:rsid w:val="00855ECC"/>
    <w:rsid w:val="008568E8"/>
    <w:rsid w:val="00860B97"/>
    <w:rsid w:val="00874324"/>
    <w:rsid w:val="008751AE"/>
    <w:rsid w:val="00880773"/>
    <w:rsid w:val="00881CE5"/>
    <w:rsid w:val="008832B5"/>
    <w:rsid w:val="00896BC0"/>
    <w:rsid w:val="008A09AE"/>
    <w:rsid w:val="008A244C"/>
    <w:rsid w:val="008A3BC1"/>
    <w:rsid w:val="008A4D88"/>
    <w:rsid w:val="008B44DB"/>
    <w:rsid w:val="008B515E"/>
    <w:rsid w:val="008B7BFD"/>
    <w:rsid w:val="008C5760"/>
    <w:rsid w:val="008D7D11"/>
    <w:rsid w:val="008E2AD9"/>
    <w:rsid w:val="008F21EA"/>
    <w:rsid w:val="0090296C"/>
    <w:rsid w:val="009061A7"/>
    <w:rsid w:val="009125A3"/>
    <w:rsid w:val="00914F02"/>
    <w:rsid w:val="00922839"/>
    <w:rsid w:val="00923C15"/>
    <w:rsid w:val="00927778"/>
    <w:rsid w:val="00930FD1"/>
    <w:rsid w:val="009316E7"/>
    <w:rsid w:val="009424D4"/>
    <w:rsid w:val="00944BB8"/>
    <w:rsid w:val="00945885"/>
    <w:rsid w:val="00952C61"/>
    <w:rsid w:val="00954755"/>
    <w:rsid w:val="00956A72"/>
    <w:rsid w:val="0096091B"/>
    <w:rsid w:val="009636E8"/>
    <w:rsid w:val="009670D2"/>
    <w:rsid w:val="00970FCF"/>
    <w:rsid w:val="009748C3"/>
    <w:rsid w:val="00976C5D"/>
    <w:rsid w:val="00984D09"/>
    <w:rsid w:val="00992DC3"/>
    <w:rsid w:val="0099670E"/>
    <w:rsid w:val="009A187E"/>
    <w:rsid w:val="009A1D5A"/>
    <w:rsid w:val="009A5AB3"/>
    <w:rsid w:val="009C2BE4"/>
    <w:rsid w:val="009C4C3C"/>
    <w:rsid w:val="009D53EE"/>
    <w:rsid w:val="009E1270"/>
    <w:rsid w:val="009E519A"/>
    <w:rsid w:val="009E5C15"/>
    <w:rsid w:val="009E6725"/>
    <w:rsid w:val="009F57E4"/>
    <w:rsid w:val="00A0073B"/>
    <w:rsid w:val="00A03958"/>
    <w:rsid w:val="00A10EC4"/>
    <w:rsid w:val="00A11A28"/>
    <w:rsid w:val="00A12C26"/>
    <w:rsid w:val="00A136FD"/>
    <w:rsid w:val="00A2125C"/>
    <w:rsid w:val="00A24232"/>
    <w:rsid w:val="00A25A86"/>
    <w:rsid w:val="00A35706"/>
    <w:rsid w:val="00A52335"/>
    <w:rsid w:val="00A53A2C"/>
    <w:rsid w:val="00A550E0"/>
    <w:rsid w:val="00A577D7"/>
    <w:rsid w:val="00A62D6A"/>
    <w:rsid w:val="00A667D1"/>
    <w:rsid w:val="00A66A1A"/>
    <w:rsid w:val="00A74E59"/>
    <w:rsid w:val="00A77F94"/>
    <w:rsid w:val="00A855C4"/>
    <w:rsid w:val="00AA66AE"/>
    <w:rsid w:val="00AB2DB4"/>
    <w:rsid w:val="00AB365C"/>
    <w:rsid w:val="00AB3E12"/>
    <w:rsid w:val="00AB497D"/>
    <w:rsid w:val="00AD3D31"/>
    <w:rsid w:val="00AE25FF"/>
    <w:rsid w:val="00AE3E37"/>
    <w:rsid w:val="00AE4FFF"/>
    <w:rsid w:val="00AE6A60"/>
    <w:rsid w:val="00B02F3B"/>
    <w:rsid w:val="00B1605F"/>
    <w:rsid w:val="00B23E2B"/>
    <w:rsid w:val="00B26B45"/>
    <w:rsid w:val="00B34018"/>
    <w:rsid w:val="00B40116"/>
    <w:rsid w:val="00B42506"/>
    <w:rsid w:val="00B42BAE"/>
    <w:rsid w:val="00B431F9"/>
    <w:rsid w:val="00B45DB7"/>
    <w:rsid w:val="00B56DAE"/>
    <w:rsid w:val="00B63A71"/>
    <w:rsid w:val="00B71A83"/>
    <w:rsid w:val="00B72091"/>
    <w:rsid w:val="00B725B4"/>
    <w:rsid w:val="00B755C3"/>
    <w:rsid w:val="00B7769F"/>
    <w:rsid w:val="00B877F1"/>
    <w:rsid w:val="00B9039A"/>
    <w:rsid w:val="00B90EDD"/>
    <w:rsid w:val="00B93770"/>
    <w:rsid w:val="00B9430A"/>
    <w:rsid w:val="00BB7AF8"/>
    <w:rsid w:val="00BB7B9F"/>
    <w:rsid w:val="00BC4236"/>
    <w:rsid w:val="00BC465F"/>
    <w:rsid w:val="00BC5FE5"/>
    <w:rsid w:val="00BE0139"/>
    <w:rsid w:val="00BE2E50"/>
    <w:rsid w:val="00BF03EE"/>
    <w:rsid w:val="00BF5533"/>
    <w:rsid w:val="00C010D2"/>
    <w:rsid w:val="00C10D2B"/>
    <w:rsid w:val="00C15AF0"/>
    <w:rsid w:val="00C21D64"/>
    <w:rsid w:val="00C230DB"/>
    <w:rsid w:val="00C248A9"/>
    <w:rsid w:val="00C26128"/>
    <w:rsid w:val="00C32B58"/>
    <w:rsid w:val="00C34347"/>
    <w:rsid w:val="00C37E05"/>
    <w:rsid w:val="00C42BDA"/>
    <w:rsid w:val="00C44180"/>
    <w:rsid w:val="00C64EB5"/>
    <w:rsid w:val="00C71EC3"/>
    <w:rsid w:val="00C726B6"/>
    <w:rsid w:val="00C74BA5"/>
    <w:rsid w:val="00C92466"/>
    <w:rsid w:val="00C953A8"/>
    <w:rsid w:val="00CA6258"/>
    <w:rsid w:val="00CB1DAF"/>
    <w:rsid w:val="00CB5BB2"/>
    <w:rsid w:val="00CC1427"/>
    <w:rsid w:val="00CC5DD9"/>
    <w:rsid w:val="00CC76EF"/>
    <w:rsid w:val="00CC7F91"/>
    <w:rsid w:val="00CE4E65"/>
    <w:rsid w:val="00CF6934"/>
    <w:rsid w:val="00D03D5A"/>
    <w:rsid w:val="00D06C03"/>
    <w:rsid w:val="00D40451"/>
    <w:rsid w:val="00D42D8F"/>
    <w:rsid w:val="00D519AD"/>
    <w:rsid w:val="00D53787"/>
    <w:rsid w:val="00D5784E"/>
    <w:rsid w:val="00D7504E"/>
    <w:rsid w:val="00D86255"/>
    <w:rsid w:val="00D86944"/>
    <w:rsid w:val="00D879CA"/>
    <w:rsid w:val="00D92DDE"/>
    <w:rsid w:val="00DA3C50"/>
    <w:rsid w:val="00DB3A82"/>
    <w:rsid w:val="00DD2444"/>
    <w:rsid w:val="00DD7322"/>
    <w:rsid w:val="00DE0080"/>
    <w:rsid w:val="00DE348B"/>
    <w:rsid w:val="00DE4012"/>
    <w:rsid w:val="00DE6264"/>
    <w:rsid w:val="00DF1F40"/>
    <w:rsid w:val="00DF6B5E"/>
    <w:rsid w:val="00DF6CF0"/>
    <w:rsid w:val="00E0775C"/>
    <w:rsid w:val="00E12138"/>
    <w:rsid w:val="00E242D6"/>
    <w:rsid w:val="00E27F59"/>
    <w:rsid w:val="00E30AD9"/>
    <w:rsid w:val="00E41609"/>
    <w:rsid w:val="00E45D3C"/>
    <w:rsid w:val="00E520C8"/>
    <w:rsid w:val="00E53C72"/>
    <w:rsid w:val="00E55883"/>
    <w:rsid w:val="00E64009"/>
    <w:rsid w:val="00E65746"/>
    <w:rsid w:val="00E72FF3"/>
    <w:rsid w:val="00E8376B"/>
    <w:rsid w:val="00E97E44"/>
    <w:rsid w:val="00EA6F9A"/>
    <w:rsid w:val="00EA7758"/>
    <w:rsid w:val="00EC015B"/>
    <w:rsid w:val="00EC44AE"/>
    <w:rsid w:val="00EC4906"/>
    <w:rsid w:val="00ED1FCD"/>
    <w:rsid w:val="00EE1AE5"/>
    <w:rsid w:val="00EE30E5"/>
    <w:rsid w:val="00EE3F30"/>
    <w:rsid w:val="00EE42A8"/>
    <w:rsid w:val="00EE545B"/>
    <w:rsid w:val="00EF390F"/>
    <w:rsid w:val="00F00022"/>
    <w:rsid w:val="00F06B16"/>
    <w:rsid w:val="00F079C0"/>
    <w:rsid w:val="00F122F7"/>
    <w:rsid w:val="00F2033B"/>
    <w:rsid w:val="00F24C4B"/>
    <w:rsid w:val="00F33F22"/>
    <w:rsid w:val="00F637DB"/>
    <w:rsid w:val="00F726EE"/>
    <w:rsid w:val="00F762DE"/>
    <w:rsid w:val="00F76D81"/>
    <w:rsid w:val="00F8299A"/>
    <w:rsid w:val="00F97991"/>
    <w:rsid w:val="00FA2F15"/>
    <w:rsid w:val="00FA48E7"/>
    <w:rsid w:val="00FB1E0F"/>
    <w:rsid w:val="00FB5C36"/>
    <w:rsid w:val="00FC103B"/>
    <w:rsid w:val="00FC415F"/>
    <w:rsid w:val="00FD1FE2"/>
    <w:rsid w:val="00FE7C3B"/>
    <w:rsid w:val="00FF3272"/>
    <w:rsid w:val="00FF33C0"/>
    <w:rsid w:val="00FF3DFD"/>
    <w:rsid w:val="00FF6F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rules v:ext="edit">
        <o:r id="V:Rule1" type="connector" idref="#AutoShape_x0020_17"/>
      </o:rules>
    </o:shapelayout>
  </w:shapeDefaults>
  <w:decimalSymbol w:val="."/>
  <w:listSeparator w:val=","/>
  <w14:docId w14:val="5B224D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586"/>
    <w:rPr>
      <w:sz w:val="24"/>
      <w:szCs w:val="24"/>
    </w:rPr>
  </w:style>
  <w:style w:type="paragraph" w:styleId="Heading1">
    <w:name w:val="heading 1"/>
    <w:basedOn w:val="Normal"/>
    <w:next w:val="Normal"/>
    <w:link w:val="Heading1Char"/>
    <w:uiPriority w:val="9"/>
    <w:qFormat/>
    <w:rsid w:val="00553CDE"/>
    <w:pPr>
      <w:keepNext/>
      <w:keepLines/>
      <w:spacing w:before="480"/>
      <w:outlineLvl w:val="0"/>
    </w:pPr>
    <w:rPr>
      <w:rFonts w:asciiTheme="majorHAnsi" w:eastAsiaTheme="majorEastAsia" w:hAnsiTheme="majorHAnsi" w:cstheme="majorBidi"/>
      <w:b/>
      <w:bCs/>
      <w:color w:val="24ADAE"/>
      <w:sz w:val="44"/>
      <w:szCs w:val="32"/>
    </w:rPr>
  </w:style>
  <w:style w:type="paragraph" w:styleId="Heading2">
    <w:name w:val="heading 2"/>
    <w:basedOn w:val="Normal"/>
    <w:next w:val="Normal"/>
    <w:link w:val="Heading2Char"/>
    <w:uiPriority w:val="9"/>
    <w:unhideWhenUsed/>
    <w:qFormat/>
    <w:rsid w:val="00AE6A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53CD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2466"/>
    <w:pPr>
      <w:tabs>
        <w:tab w:val="center" w:pos="4320"/>
        <w:tab w:val="right" w:pos="8640"/>
      </w:tabs>
    </w:pPr>
  </w:style>
  <w:style w:type="character" w:customStyle="1" w:styleId="HeaderChar">
    <w:name w:val="Header Char"/>
    <w:basedOn w:val="DefaultParagraphFont"/>
    <w:link w:val="Header"/>
    <w:uiPriority w:val="99"/>
    <w:rsid w:val="00C92466"/>
  </w:style>
  <w:style w:type="paragraph" w:styleId="Footer">
    <w:name w:val="footer"/>
    <w:basedOn w:val="Normal"/>
    <w:link w:val="FooterChar"/>
    <w:uiPriority w:val="99"/>
    <w:unhideWhenUsed/>
    <w:rsid w:val="00C92466"/>
    <w:pPr>
      <w:tabs>
        <w:tab w:val="center" w:pos="4320"/>
        <w:tab w:val="right" w:pos="8640"/>
      </w:tabs>
    </w:pPr>
  </w:style>
  <w:style w:type="character" w:customStyle="1" w:styleId="FooterChar">
    <w:name w:val="Footer Char"/>
    <w:basedOn w:val="DefaultParagraphFont"/>
    <w:link w:val="Footer"/>
    <w:uiPriority w:val="99"/>
    <w:rsid w:val="00C92466"/>
  </w:style>
  <w:style w:type="paragraph" w:customStyle="1" w:styleId="Headline">
    <w:name w:val="Headline"/>
    <w:basedOn w:val="Normal"/>
    <w:qFormat/>
    <w:rsid w:val="00EA6F9A"/>
    <w:pPr>
      <w:spacing w:after="60"/>
    </w:pPr>
    <w:rPr>
      <w:rFonts w:ascii="Myriad Pro" w:hAnsi="Myriad Pro"/>
      <w:sz w:val="52"/>
      <w:szCs w:val="52"/>
    </w:rPr>
  </w:style>
  <w:style w:type="paragraph" w:customStyle="1" w:styleId="Headline-Subhead">
    <w:name w:val="Headline-Subhead"/>
    <w:basedOn w:val="Normal"/>
    <w:qFormat/>
    <w:rsid w:val="00EA6F9A"/>
    <w:pPr>
      <w:spacing w:line="320" w:lineRule="exact"/>
    </w:pPr>
    <w:rPr>
      <w:rFonts w:ascii="Myriad Pro" w:hAnsi="Myriad Pro"/>
      <w:color w:val="404040"/>
    </w:rPr>
  </w:style>
  <w:style w:type="paragraph" w:customStyle="1" w:styleId="Sidebar-Body">
    <w:name w:val="Sidebar-Body"/>
    <w:basedOn w:val="Normal"/>
    <w:qFormat/>
    <w:rsid w:val="00EA6F9A"/>
    <w:pPr>
      <w:spacing w:after="160" w:line="260" w:lineRule="exact"/>
    </w:pPr>
    <w:rPr>
      <w:rFonts w:ascii="Myriad Pro" w:hAnsi="Myriad Pro"/>
      <w:sz w:val="18"/>
      <w:szCs w:val="18"/>
    </w:rPr>
  </w:style>
  <w:style w:type="paragraph" w:customStyle="1" w:styleId="CalloutQuote">
    <w:name w:val="Callout Quote"/>
    <w:basedOn w:val="Normal"/>
    <w:qFormat/>
    <w:rsid w:val="00C92466"/>
    <w:rPr>
      <w:rFonts w:ascii="Myriad Pro" w:hAnsi="Myriad Pro"/>
      <w:color w:val="006E99"/>
      <w:sz w:val="32"/>
      <w:szCs w:val="32"/>
    </w:rPr>
  </w:style>
  <w:style w:type="paragraph" w:customStyle="1" w:styleId="CalloutAttribution">
    <w:name w:val="Callout Attribution"/>
    <w:basedOn w:val="Normal"/>
    <w:qFormat/>
    <w:rsid w:val="00C92466"/>
    <w:pPr>
      <w:spacing w:before="240"/>
    </w:pPr>
    <w:rPr>
      <w:rFonts w:ascii="Myriad Pro" w:hAnsi="Myriad Pro"/>
      <w:color w:val="006E99"/>
      <w:sz w:val="18"/>
      <w:szCs w:val="18"/>
    </w:rPr>
  </w:style>
  <w:style w:type="paragraph" w:customStyle="1" w:styleId="ChartBody">
    <w:name w:val="Chart Body"/>
    <w:basedOn w:val="Normal"/>
    <w:qFormat/>
    <w:rsid w:val="00AB3E12"/>
    <w:pPr>
      <w:framePr w:hSpace="187" w:vSpace="58" w:wrap="around" w:vAnchor="text" w:hAnchor="page" w:x="6509" w:y="-778"/>
      <w:spacing w:line="240" w:lineRule="exact"/>
    </w:pPr>
    <w:rPr>
      <w:rFonts w:ascii="Myriad Pro" w:hAnsi="Myriad Pro"/>
      <w:sz w:val="18"/>
      <w:szCs w:val="18"/>
    </w:rPr>
  </w:style>
  <w:style w:type="paragraph" w:customStyle="1" w:styleId="ChartColumnHeader">
    <w:name w:val="Chart Column Header"/>
    <w:basedOn w:val="Normal"/>
    <w:qFormat/>
    <w:rsid w:val="00AB3E12"/>
    <w:pPr>
      <w:framePr w:hSpace="187" w:vSpace="58" w:wrap="around" w:vAnchor="text" w:hAnchor="page" w:x="6509" w:y="-778"/>
      <w:spacing w:line="240" w:lineRule="exact"/>
    </w:pPr>
    <w:rPr>
      <w:rFonts w:ascii="Myriad Pro" w:hAnsi="Myriad Pro"/>
      <w:b/>
      <w:color w:val="FFFFFF"/>
      <w:sz w:val="18"/>
      <w:szCs w:val="18"/>
    </w:rPr>
  </w:style>
  <w:style w:type="paragraph" w:customStyle="1" w:styleId="BodySubhead">
    <w:name w:val="Body Subhead"/>
    <w:basedOn w:val="Normal"/>
    <w:qFormat/>
    <w:rsid w:val="00EE30E5"/>
    <w:rPr>
      <w:rFonts w:ascii="Myriad Pro" w:hAnsi="Myriad Pro"/>
      <w:color w:val="006E99"/>
      <w:sz w:val="26"/>
      <w:szCs w:val="26"/>
    </w:rPr>
  </w:style>
  <w:style w:type="paragraph" w:styleId="BalloonText">
    <w:name w:val="Balloon Text"/>
    <w:basedOn w:val="Normal"/>
    <w:link w:val="BalloonTextChar"/>
    <w:uiPriority w:val="99"/>
    <w:semiHidden/>
    <w:unhideWhenUsed/>
    <w:rsid w:val="00C230DB"/>
    <w:rPr>
      <w:rFonts w:ascii="Lucida Grande" w:hAnsi="Lucida Grande" w:cs="Lucida Grande"/>
      <w:sz w:val="18"/>
      <w:szCs w:val="18"/>
    </w:rPr>
  </w:style>
  <w:style w:type="paragraph" w:customStyle="1" w:styleId="BodyBullets">
    <w:name w:val="Body Bullets"/>
    <w:basedOn w:val="BodyCopy"/>
    <w:qFormat/>
    <w:rsid w:val="00643F16"/>
    <w:pPr>
      <w:numPr>
        <w:numId w:val="2"/>
      </w:numPr>
      <w:ind w:left="288" w:hanging="144"/>
    </w:pPr>
  </w:style>
  <w:style w:type="paragraph" w:customStyle="1" w:styleId="FigureCaption">
    <w:name w:val="Figure Caption"/>
    <w:basedOn w:val="Normal"/>
    <w:qFormat/>
    <w:rsid w:val="00EE30E5"/>
    <w:pPr>
      <w:spacing w:line="260" w:lineRule="exact"/>
    </w:pPr>
    <w:rPr>
      <w:rFonts w:ascii="Myriad Pro" w:hAnsi="Myriad Pro"/>
      <w:color w:val="006E99"/>
      <w:sz w:val="18"/>
      <w:szCs w:val="18"/>
    </w:rPr>
  </w:style>
  <w:style w:type="character" w:customStyle="1" w:styleId="link">
    <w:name w:val="link"/>
    <w:uiPriority w:val="99"/>
    <w:rsid w:val="003F7567"/>
    <w:rPr>
      <w:color w:val="23ACAD"/>
    </w:rPr>
  </w:style>
  <w:style w:type="paragraph" w:customStyle="1" w:styleId="BodyCopy">
    <w:name w:val="Body Copy"/>
    <w:basedOn w:val="Normal"/>
    <w:autoRedefine/>
    <w:qFormat/>
    <w:rsid w:val="00C248A9"/>
    <w:rPr>
      <w:rFonts w:asciiTheme="majorHAnsi" w:hAnsiTheme="majorHAnsi"/>
      <w:sz w:val="28"/>
      <w:szCs w:val="18"/>
    </w:rPr>
  </w:style>
  <w:style w:type="paragraph" w:customStyle="1" w:styleId="Header-LeftEyebrow">
    <w:name w:val="Header-Left Eyebrow"/>
    <w:basedOn w:val="Normal"/>
    <w:qFormat/>
    <w:rsid w:val="00EA6F9A"/>
    <w:rPr>
      <w:rFonts w:ascii="Myriad Pro" w:hAnsi="Myriad Pro"/>
      <w:b/>
      <w:color w:val="FFFFFF"/>
      <w:sz w:val="22"/>
      <w:szCs w:val="22"/>
    </w:rPr>
  </w:style>
  <w:style w:type="paragraph" w:customStyle="1" w:styleId="Header-RightEyebrow">
    <w:name w:val="Header-Right Eyebrow"/>
    <w:basedOn w:val="Header-LeftEyebrow"/>
    <w:qFormat/>
    <w:rsid w:val="00EA6F9A"/>
    <w:pPr>
      <w:jc w:val="right"/>
    </w:pPr>
  </w:style>
  <w:style w:type="paragraph" w:customStyle="1" w:styleId="Sidebar-Subhead">
    <w:name w:val="Sidebar-Subhead"/>
    <w:basedOn w:val="Normal"/>
    <w:link w:val="Sidebar-SubheadChar"/>
    <w:qFormat/>
    <w:rsid w:val="00EA6F9A"/>
    <w:pPr>
      <w:spacing w:line="300" w:lineRule="exact"/>
    </w:pPr>
    <w:rPr>
      <w:rFonts w:ascii="Myriad Pro" w:hAnsi="Myriad Pro"/>
      <w:color w:val="006E99"/>
      <w:sz w:val="26"/>
      <w:szCs w:val="26"/>
    </w:rPr>
  </w:style>
  <w:style w:type="character" w:customStyle="1" w:styleId="Sidebar-SubheadChar">
    <w:name w:val="Sidebar-Subhead Char"/>
    <w:link w:val="Sidebar-Subhead"/>
    <w:rsid w:val="00EA6F9A"/>
    <w:rPr>
      <w:rFonts w:ascii="Myriad Pro" w:hAnsi="Myriad Pro"/>
      <w:color w:val="006E99"/>
      <w:sz w:val="26"/>
      <w:szCs w:val="26"/>
    </w:rPr>
  </w:style>
  <w:style w:type="character" w:customStyle="1" w:styleId="BalloonTextChar">
    <w:name w:val="Balloon Text Char"/>
    <w:link w:val="BalloonText"/>
    <w:uiPriority w:val="99"/>
    <w:semiHidden/>
    <w:rsid w:val="00C230DB"/>
    <w:rPr>
      <w:rFonts w:ascii="Lucida Grande" w:hAnsi="Lucida Grande" w:cs="Lucida Grande"/>
      <w:sz w:val="18"/>
      <w:szCs w:val="18"/>
    </w:rPr>
  </w:style>
  <w:style w:type="paragraph" w:customStyle="1" w:styleId="ChartBodyBold">
    <w:name w:val="Chart Body Bold"/>
    <w:basedOn w:val="Normal"/>
    <w:qFormat/>
    <w:rsid w:val="00EA6F9A"/>
    <w:pPr>
      <w:framePr w:hSpace="187" w:vSpace="58" w:wrap="around" w:vAnchor="text" w:hAnchor="page" w:x="6509" w:y="-778"/>
      <w:spacing w:line="240" w:lineRule="exact"/>
      <w:contextualSpacing/>
    </w:pPr>
    <w:rPr>
      <w:rFonts w:ascii="Myriad Pro" w:hAnsi="Myriad Pro"/>
      <w:b/>
      <w:sz w:val="18"/>
      <w:szCs w:val="18"/>
    </w:rPr>
  </w:style>
  <w:style w:type="paragraph" w:customStyle="1" w:styleId="Copyright">
    <w:name w:val="Copyright"/>
    <w:basedOn w:val="Normal"/>
    <w:qFormat/>
    <w:rsid w:val="002C15B1"/>
    <w:rPr>
      <w:rFonts w:ascii="Myriad Pro" w:hAnsi="Myriad Pro" w:cs="Lato-Regular"/>
      <w:sz w:val="12"/>
      <w:szCs w:val="12"/>
    </w:rPr>
  </w:style>
  <w:style w:type="paragraph" w:customStyle="1" w:styleId="ContactAddress">
    <w:name w:val="Contact Address"/>
    <w:basedOn w:val="Normal"/>
    <w:qFormat/>
    <w:rsid w:val="002C15B1"/>
    <w:rPr>
      <w:rFonts w:ascii="Myriad Pro" w:hAnsi="Myriad Pro" w:cs="Lato-Regular"/>
      <w:sz w:val="16"/>
      <w:szCs w:val="16"/>
    </w:rPr>
  </w:style>
  <w:style w:type="paragraph" w:customStyle="1" w:styleId="ContactCompanyName">
    <w:name w:val="Contact Company Name"/>
    <w:basedOn w:val="Normal"/>
    <w:qFormat/>
    <w:rsid w:val="002C15B1"/>
    <w:rPr>
      <w:rFonts w:ascii="Myriad Pro" w:hAnsi="Myriad Pro" w:cs="Lato-Bold"/>
      <w:b/>
      <w:bCs/>
      <w:sz w:val="18"/>
      <w:szCs w:val="18"/>
    </w:rPr>
  </w:style>
  <w:style w:type="paragraph" w:customStyle="1" w:styleId="ContactURLandEmail">
    <w:name w:val="Contact URL and Email"/>
    <w:basedOn w:val="Normal"/>
    <w:qFormat/>
    <w:rsid w:val="002C15B1"/>
    <w:rPr>
      <w:color w:val="24ADAE"/>
    </w:rPr>
  </w:style>
  <w:style w:type="paragraph" w:customStyle="1" w:styleId="FreeForm">
    <w:name w:val="Free Form"/>
    <w:rsid w:val="00F2033B"/>
    <w:rPr>
      <w:rFonts w:ascii="Helvetica" w:eastAsia="ヒラギノ角ゴ Pro W3" w:hAnsi="Helvetica"/>
      <w:color w:val="000000"/>
      <w:sz w:val="24"/>
      <w:lang w:val="en-AU" w:eastAsia="ja-JP"/>
    </w:rPr>
  </w:style>
  <w:style w:type="paragraph" w:customStyle="1" w:styleId="Body">
    <w:name w:val="Body"/>
    <w:link w:val="BodyChar"/>
    <w:rsid w:val="00F2033B"/>
    <w:pPr>
      <w:spacing w:after="240"/>
    </w:pPr>
    <w:rPr>
      <w:rFonts w:ascii="Helvetica" w:eastAsia="ヒラギノ角ゴ Pro W3" w:hAnsi="Helvetica"/>
      <w:color w:val="000000"/>
      <w:sz w:val="24"/>
      <w:lang w:val="en-AU" w:eastAsia="ja-JP"/>
    </w:rPr>
  </w:style>
  <w:style w:type="character" w:customStyle="1" w:styleId="BodyChar">
    <w:name w:val="Body Char"/>
    <w:basedOn w:val="DefaultParagraphFont"/>
    <w:link w:val="Body"/>
    <w:rsid w:val="00F2033B"/>
    <w:rPr>
      <w:rFonts w:ascii="Helvetica" w:eastAsia="ヒラギノ角ゴ Pro W3" w:hAnsi="Helvetica"/>
      <w:color w:val="000000"/>
      <w:sz w:val="24"/>
      <w:lang w:val="en-AU" w:eastAsia="ja-JP"/>
    </w:rPr>
  </w:style>
  <w:style w:type="character" w:customStyle="1" w:styleId="Heading1Char">
    <w:name w:val="Heading 1 Char"/>
    <w:basedOn w:val="DefaultParagraphFont"/>
    <w:link w:val="Heading1"/>
    <w:uiPriority w:val="9"/>
    <w:rsid w:val="00553CDE"/>
    <w:rPr>
      <w:rFonts w:asciiTheme="majorHAnsi" w:eastAsiaTheme="majorEastAsia" w:hAnsiTheme="majorHAnsi" w:cstheme="majorBidi"/>
      <w:b/>
      <w:bCs/>
      <w:color w:val="24ADAE"/>
      <w:sz w:val="44"/>
      <w:szCs w:val="32"/>
    </w:rPr>
  </w:style>
  <w:style w:type="paragraph" w:styleId="TOCHeading">
    <w:name w:val="TOC Heading"/>
    <w:basedOn w:val="Heading1"/>
    <w:next w:val="Normal"/>
    <w:uiPriority w:val="39"/>
    <w:unhideWhenUsed/>
    <w:qFormat/>
    <w:rsid w:val="00553CDE"/>
    <w:pPr>
      <w:spacing w:line="276" w:lineRule="auto"/>
      <w:outlineLvl w:val="9"/>
    </w:pPr>
    <w:rPr>
      <w:color w:val="006EAE"/>
      <w:sz w:val="28"/>
      <w:szCs w:val="28"/>
    </w:rPr>
  </w:style>
  <w:style w:type="paragraph" w:styleId="TOC1">
    <w:name w:val="toc 1"/>
    <w:basedOn w:val="Normal"/>
    <w:next w:val="Normal"/>
    <w:autoRedefine/>
    <w:uiPriority w:val="39"/>
    <w:unhideWhenUsed/>
    <w:qFormat/>
    <w:rsid w:val="00927778"/>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qFormat/>
    <w:rsid w:val="00927778"/>
    <w:rPr>
      <w:rFonts w:asciiTheme="minorHAnsi" w:hAnsiTheme="minorHAnsi"/>
      <w:b/>
      <w:smallCaps/>
      <w:sz w:val="22"/>
      <w:szCs w:val="22"/>
    </w:rPr>
  </w:style>
  <w:style w:type="paragraph" w:styleId="TOC3">
    <w:name w:val="toc 3"/>
    <w:basedOn w:val="Normal"/>
    <w:next w:val="Normal"/>
    <w:autoRedefine/>
    <w:uiPriority w:val="39"/>
    <w:unhideWhenUsed/>
    <w:qFormat/>
    <w:rsid w:val="00927778"/>
    <w:rPr>
      <w:rFonts w:asciiTheme="minorHAnsi" w:hAnsiTheme="minorHAnsi"/>
      <w:smallCaps/>
      <w:sz w:val="22"/>
      <w:szCs w:val="22"/>
    </w:rPr>
  </w:style>
  <w:style w:type="paragraph" w:styleId="TOC4">
    <w:name w:val="toc 4"/>
    <w:basedOn w:val="Normal"/>
    <w:next w:val="Normal"/>
    <w:autoRedefine/>
    <w:uiPriority w:val="39"/>
    <w:unhideWhenUsed/>
    <w:rsid w:val="00927778"/>
    <w:rPr>
      <w:rFonts w:asciiTheme="minorHAnsi" w:hAnsiTheme="minorHAnsi"/>
      <w:sz w:val="22"/>
      <w:szCs w:val="22"/>
    </w:rPr>
  </w:style>
  <w:style w:type="paragraph" w:styleId="TOC5">
    <w:name w:val="toc 5"/>
    <w:basedOn w:val="Normal"/>
    <w:next w:val="Normal"/>
    <w:autoRedefine/>
    <w:uiPriority w:val="39"/>
    <w:unhideWhenUsed/>
    <w:rsid w:val="00927778"/>
    <w:rPr>
      <w:rFonts w:asciiTheme="minorHAnsi" w:hAnsiTheme="minorHAnsi"/>
      <w:sz w:val="22"/>
      <w:szCs w:val="22"/>
    </w:rPr>
  </w:style>
  <w:style w:type="paragraph" w:styleId="TOC6">
    <w:name w:val="toc 6"/>
    <w:basedOn w:val="Normal"/>
    <w:next w:val="Normal"/>
    <w:autoRedefine/>
    <w:uiPriority w:val="39"/>
    <w:unhideWhenUsed/>
    <w:rsid w:val="00927778"/>
    <w:rPr>
      <w:rFonts w:asciiTheme="minorHAnsi" w:hAnsiTheme="minorHAnsi"/>
      <w:sz w:val="22"/>
      <w:szCs w:val="22"/>
    </w:rPr>
  </w:style>
  <w:style w:type="paragraph" w:styleId="TOC7">
    <w:name w:val="toc 7"/>
    <w:basedOn w:val="Normal"/>
    <w:next w:val="Normal"/>
    <w:autoRedefine/>
    <w:uiPriority w:val="39"/>
    <w:unhideWhenUsed/>
    <w:rsid w:val="00927778"/>
    <w:rPr>
      <w:rFonts w:asciiTheme="minorHAnsi" w:hAnsiTheme="minorHAnsi"/>
      <w:sz w:val="22"/>
      <w:szCs w:val="22"/>
    </w:rPr>
  </w:style>
  <w:style w:type="paragraph" w:styleId="TOC8">
    <w:name w:val="toc 8"/>
    <w:basedOn w:val="Normal"/>
    <w:next w:val="Normal"/>
    <w:autoRedefine/>
    <w:uiPriority w:val="39"/>
    <w:unhideWhenUsed/>
    <w:rsid w:val="00927778"/>
    <w:rPr>
      <w:rFonts w:asciiTheme="minorHAnsi" w:hAnsiTheme="minorHAnsi"/>
      <w:sz w:val="22"/>
      <w:szCs w:val="22"/>
    </w:rPr>
  </w:style>
  <w:style w:type="paragraph" w:styleId="TOC9">
    <w:name w:val="toc 9"/>
    <w:basedOn w:val="Normal"/>
    <w:next w:val="Normal"/>
    <w:autoRedefine/>
    <w:uiPriority w:val="39"/>
    <w:unhideWhenUsed/>
    <w:rsid w:val="00927778"/>
    <w:rPr>
      <w:rFonts w:asciiTheme="minorHAnsi" w:hAnsiTheme="minorHAnsi"/>
      <w:sz w:val="22"/>
      <w:szCs w:val="22"/>
    </w:rPr>
  </w:style>
  <w:style w:type="character" w:customStyle="1" w:styleId="Heading2Char">
    <w:name w:val="Heading 2 Char"/>
    <w:basedOn w:val="DefaultParagraphFont"/>
    <w:link w:val="Heading2"/>
    <w:uiPriority w:val="9"/>
    <w:rsid w:val="00AE6A60"/>
    <w:rPr>
      <w:rFonts w:asciiTheme="majorHAnsi" w:eastAsiaTheme="majorEastAsia" w:hAnsiTheme="majorHAnsi" w:cstheme="majorBidi"/>
      <w:b/>
      <w:bCs/>
      <w:color w:val="4F81BD" w:themeColor="accent1"/>
      <w:sz w:val="26"/>
      <w:szCs w:val="26"/>
    </w:rPr>
  </w:style>
  <w:style w:type="paragraph" w:customStyle="1" w:styleId="Heading31">
    <w:name w:val="Heading 31"/>
    <w:next w:val="Body"/>
    <w:qFormat/>
    <w:rsid w:val="00553CDE"/>
    <w:pPr>
      <w:keepNext/>
      <w:spacing w:before="240" w:after="240"/>
      <w:outlineLvl w:val="2"/>
    </w:pPr>
    <w:rPr>
      <w:rFonts w:ascii="Helvetica" w:eastAsia="ヒラギノ角ゴ Pro W3" w:hAnsi="Helvetica"/>
      <w:b/>
      <w:color w:val="DF8C19"/>
      <w:sz w:val="28"/>
      <w:lang w:val="en-AU" w:eastAsia="ja-JP"/>
    </w:rPr>
  </w:style>
  <w:style w:type="character" w:customStyle="1" w:styleId="Heading3Char">
    <w:name w:val="Heading 3 Char"/>
    <w:basedOn w:val="DefaultParagraphFont"/>
    <w:link w:val="Heading3"/>
    <w:uiPriority w:val="9"/>
    <w:semiHidden/>
    <w:rsid w:val="00553CDE"/>
    <w:rPr>
      <w:rFonts w:asciiTheme="majorHAnsi" w:eastAsiaTheme="majorEastAsia" w:hAnsiTheme="majorHAnsi" w:cstheme="majorBidi"/>
      <w:b/>
      <w:bCs/>
      <w:color w:val="4F81BD" w:themeColor="accent1"/>
      <w:sz w:val="24"/>
      <w:szCs w:val="24"/>
    </w:rPr>
  </w:style>
  <w:style w:type="paragraph" w:customStyle="1" w:styleId="Heading11">
    <w:name w:val="Heading 11"/>
    <w:next w:val="Body"/>
    <w:qFormat/>
    <w:rsid w:val="00C10D2B"/>
    <w:pPr>
      <w:keepNext/>
      <w:pageBreakBefore/>
      <w:spacing w:after="240"/>
      <w:outlineLvl w:val="0"/>
    </w:pPr>
    <w:rPr>
      <w:rFonts w:ascii="Helvetica" w:eastAsia="ヒラギノ角ゴ Pro W3" w:hAnsi="Helvetica"/>
      <w:b/>
      <w:color w:val="000000" w:themeColor="text1"/>
      <w:sz w:val="36"/>
      <w:lang w:val="en-AU" w:eastAsia="ja-JP"/>
    </w:rPr>
  </w:style>
  <w:style w:type="paragraph" w:customStyle="1" w:styleId="Terminal">
    <w:name w:val="Terminal"/>
    <w:basedOn w:val="Normal"/>
    <w:link w:val="TerminalChar"/>
    <w:qFormat/>
    <w:rsid w:val="00B3401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240"/>
      <w:ind w:left="288"/>
      <w:contextualSpacing/>
    </w:pPr>
    <w:rPr>
      <w:rFonts w:ascii="Courier New" w:eastAsia="ヒラギノ角ゴ Pro W3" w:hAnsi="Courier New"/>
      <w:noProof/>
      <w:color w:val="000000"/>
      <w:szCs w:val="20"/>
      <w:lang w:val="en-AU" w:eastAsia="ja-JP"/>
    </w:rPr>
  </w:style>
  <w:style w:type="character" w:customStyle="1" w:styleId="TerminalChar">
    <w:name w:val="Terminal Char"/>
    <w:basedOn w:val="BodyChar"/>
    <w:link w:val="Terminal"/>
    <w:rsid w:val="00B34018"/>
    <w:rPr>
      <w:rFonts w:ascii="Courier New" w:eastAsia="ヒラギノ角ゴ Pro W3" w:hAnsi="Courier New"/>
      <w:noProof/>
      <w:color w:val="000000"/>
      <w:sz w:val="24"/>
      <w:lang w:val="en-AU" w:eastAsia="ja-JP"/>
    </w:rPr>
  </w:style>
  <w:style w:type="character" w:styleId="Hyperlink">
    <w:name w:val="Hyperlink"/>
    <w:basedOn w:val="DefaultParagraphFont"/>
    <w:uiPriority w:val="99"/>
    <w:unhideWhenUsed/>
    <w:rsid w:val="00742DDE"/>
    <w:rPr>
      <w:color w:val="0000FF" w:themeColor="hyperlink"/>
      <w:u w:val="single"/>
    </w:rPr>
  </w:style>
  <w:style w:type="paragraph" w:customStyle="1" w:styleId="Command">
    <w:name w:val="Command"/>
    <w:basedOn w:val="Normal"/>
    <w:next w:val="Normal"/>
    <w:link w:val="CommandChar"/>
    <w:qFormat/>
    <w:rsid w:val="00976C5D"/>
    <w:pPr>
      <w:shd w:val="clear" w:color="auto" w:fill="F2F2F2" w:themeFill="background1" w:themeFillShade="F2"/>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240"/>
      <w:ind w:left="720"/>
    </w:pPr>
    <w:rPr>
      <w:rFonts w:ascii="Courier New" w:eastAsia="ヒラギノ角ゴ Pro W3" w:hAnsi="Courier New" w:cs="Courier New"/>
      <w:color w:val="000000"/>
      <w:szCs w:val="20"/>
      <w:lang w:val="en-AU" w:eastAsia="ja-JP"/>
    </w:rPr>
  </w:style>
  <w:style w:type="character" w:customStyle="1" w:styleId="CommandChar">
    <w:name w:val="Command Char"/>
    <w:basedOn w:val="BodyChar"/>
    <w:link w:val="Command"/>
    <w:rsid w:val="00976C5D"/>
    <w:rPr>
      <w:rFonts w:ascii="Courier New" w:eastAsia="ヒラギノ角ゴ Pro W3" w:hAnsi="Courier New" w:cs="Courier New"/>
      <w:color w:val="000000"/>
      <w:sz w:val="24"/>
      <w:shd w:val="clear" w:color="auto" w:fill="F2F2F2" w:themeFill="background1" w:themeFillShade="F2"/>
      <w:lang w:val="en-AU" w:eastAsia="ja-JP"/>
    </w:rPr>
  </w:style>
  <w:style w:type="table" w:styleId="TableGrid">
    <w:name w:val="Table Grid"/>
    <w:basedOn w:val="TableNormal"/>
    <w:rsid w:val="00C44180"/>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teral">
    <w:name w:val="literal"/>
    <w:basedOn w:val="Body"/>
    <w:link w:val="literalChar"/>
    <w:qFormat/>
    <w:rsid w:val="00C4418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Pr>
      <w:rFonts w:ascii="Courier New" w:hAnsi="Courier New" w:cs="Courier New"/>
    </w:rPr>
  </w:style>
  <w:style w:type="character" w:customStyle="1" w:styleId="literalChar">
    <w:name w:val="literal Char"/>
    <w:basedOn w:val="BodyChar"/>
    <w:link w:val="literal"/>
    <w:rsid w:val="00C44180"/>
    <w:rPr>
      <w:rFonts w:ascii="Courier New" w:eastAsia="ヒラギノ角ゴ Pro W3" w:hAnsi="Courier New" w:cs="Courier New"/>
      <w:color w:val="000000"/>
      <w:sz w:val="24"/>
      <w:lang w:val="en-AU" w:eastAsia="ja-JP"/>
    </w:rPr>
  </w:style>
  <w:style w:type="paragraph" w:styleId="FootnoteText">
    <w:name w:val="footnote text"/>
    <w:basedOn w:val="Normal"/>
    <w:link w:val="FootnoteTextChar"/>
    <w:rsid w:val="00C4418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Pr>
      <w:rFonts w:ascii="Helvetica" w:eastAsia="ヒラギノ角ゴ Pro W3" w:hAnsi="Helvetica"/>
      <w:color w:val="000000"/>
      <w:sz w:val="20"/>
      <w:szCs w:val="20"/>
      <w:lang w:val="en-AU" w:eastAsia="ja-JP"/>
    </w:rPr>
  </w:style>
  <w:style w:type="character" w:customStyle="1" w:styleId="FootnoteTextChar">
    <w:name w:val="Footnote Text Char"/>
    <w:basedOn w:val="DefaultParagraphFont"/>
    <w:link w:val="FootnoteText"/>
    <w:rsid w:val="00C44180"/>
    <w:rPr>
      <w:rFonts w:ascii="Helvetica" w:eastAsia="ヒラギノ角ゴ Pro W3" w:hAnsi="Helvetica"/>
      <w:color w:val="000000"/>
      <w:lang w:val="en-AU" w:eastAsia="ja-JP"/>
    </w:rPr>
  </w:style>
  <w:style w:type="character" w:styleId="FootnoteReference">
    <w:name w:val="footnote reference"/>
    <w:basedOn w:val="DefaultParagraphFont"/>
    <w:rsid w:val="00C44180"/>
    <w:rPr>
      <w:vertAlign w:val="superscript"/>
    </w:rPr>
  </w:style>
  <w:style w:type="paragraph" w:styleId="Quote">
    <w:name w:val="Quote"/>
    <w:basedOn w:val="Normal"/>
    <w:next w:val="Normal"/>
    <w:link w:val="QuoteChar"/>
    <w:uiPriority w:val="29"/>
    <w:qFormat/>
    <w:rsid w:val="00560FB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240"/>
    </w:pPr>
    <w:rPr>
      <w:rFonts w:ascii="Helvetica" w:eastAsia="ヒラギノ角ゴ Pro W3" w:hAnsi="Helvetica"/>
      <w:i/>
      <w:iCs/>
      <w:color w:val="000000" w:themeColor="text1"/>
      <w:szCs w:val="20"/>
      <w:lang w:val="en-AU" w:eastAsia="ja-JP"/>
    </w:rPr>
  </w:style>
  <w:style w:type="character" w:customStyle="1" w:styleId="QuoteChar">
    <w:name w:val="Quote Char"/>
    <w:basedOn w:val="DefaultParagraphFont"/>
    <w:link w:val="Quote"/>
    <w:uiPriority w:val="29"/>
    <w:rsid w:val="00560FB2"/>
    <w:rPr>
      <w:rFonts w:ascii="Helvetica" w:eastAsia="ヒラギノ角ゴ Pro W3" w:hAnsi="Helvetica"/>
      <w:i/>
      <w:iCs/>
      <w:color w:val="000000" w:themeColor="text1"/>
      <w:sz w:val="24"/>
      <w:lang w:val="en-AU" w:eastAsia="ja-JP"/>
    </w:rPr>
  </w:style>
  <w:style w:type="character" w:styleId="PageNumber">
    <w:name w:val="page number"/>
    <w:basedOn w:val="DefaultParagraphFont"/>
    <w:uiPriority w:val="99"/>
    <w:semiHidden/>
    <w:unhideWhenUsed/>
    <w:rsid w:val="003836EC"/>
  </w:style>
  <w:style w:type="character" w:styleId="FollowedHyperlink">
    <w:name w:val="FollowedHyperlink"/>
    <w:basedOn w:val="DefaultParagraphFont"/>
    <w:uiPriority w:val="99"/>
    <w:semiHidden/>
    <w:unhideWhenUsed/>
    <w:rsid w:val="006F5524"/>
    <w:rPr>
      <w:color w:val="800080" w:themeColor="followedHyperlink"/>
      <w:u w:val="single"/>
    </w:rPr>
  </w:style>
  <w:style w:type="paragraph" w:styleId="Title">
    <w:name w:val="Title"/>
    <w:basedOn w:val="Normal"/>
    <w:next w:val="Normal"/>
    <w:link w:val="TitleChar"/>
    <w:rsid w:val="003C3B09"/>
    <w:pPr>
      <w:keepNext/>
      <w:keepLines/>
      <w:spacing w:line="276" w:lineRule="auto"/>
      <w:contextualSpacing/>
    </w:pPr>
    <w:rPr>
      <w:rFonts w:ascii="Trebuchet MS" w:eastAsia="Trebuchet MS" w:hAnsi="Trebuchet MS" w:cs="Trebuchet MS"/>
      <w:color w:val="000000"/>
      <w:sz w:val="42"/>
      <w:szCs w:val="42"/>
    </w:rPr>
  </w:style>
  <w:style w:type="character" w:customStyle="1" w:styleId="TitleChar">
    <w:name w:val="Title Char"/>
    <w:basedOn w:val="DefaultParagraphFont"/>
    <w:link w:val="Title"/>
    <w:rsid w:val="003C3B09"/>
    <w:rPr>
      <w:rFonts w:ascii="Trebuchet MS" w:eastAsia="Trebuchet MS" w:hAnsi="Trebuchet MS" w:cs="Trebuchet MS"/>
      <w:color w:val="000000"/>
      <w:sz w:val="42"/>
      <w:szCs w:val="42"/>
    </w:rPr>
  </w:style>
  <w:style w:type="paragraph" w:styleId="CommentText">
    <w:name w:val="annotation text"/>
    <w:basedOn w:val="Normal"/>
    <w:link w:val="CommentTextChar"/>
    <w:uiPriority w:val="99"/>
    <w:semiHidden/>
    <w:unhideWhenUsed/>
    <w:rsid w:val="00294586"/>
  </w:style>
  <w:style w:type="character" w:customStyle="1" w:styleId="CommentTextChar">
    <w:name w:val="Comment Text Char"/>
    <w:basedOn w:val="DefaultParagraphFont"/>
    <w:link w:val="CommentText"/>
    <w:uiPriority w:val="99"/>
    <w:semiHidden/>
    <w:rsid w:val="00294586"/>
    <w:rPr>
      <w:sz w:val="24"/>
      <w:szCs w:val="24"/>
    </w:rPr>
  </w:style>
  <w:style w:type="character" w:styleId="CommentReference">
    <w:name w:val="annotation reference"/>
    <w:basedOn w:val="DefaultParagraphFont"/>
    <w:uiPriority w:val="99"/>
    <w:semiHidden/>
    <w:unhideWhenUsed/>
    <w:rsid w:val="00294586"/>
    <w:rPr>
      <w:sz w:val="18"/>
      <w:szCs w:val="18"/>
    </w:rPr>
  </w:style>
  <w:style w:type="paragraph" w:customStyle="1" w:styleId="Normal1">
    <w:name w:val="Normal1"/>
    <w:rsid w:val="00B7769F"/>
    <w:pPr>
      <w:spacing w:line="276" w:lineRule="auto"/>
    </w:pPr>
    <w:rPr>
      <w:rFonts w:ascii="Arial" w:eastAsia="Arial" w:hAnsi="Arial" w:cs="Arial"/>
      <w:color w:val="000000"/>
      <w:sz w:val="22"/>
      <w:szCs w:val="22"/>
    </w:rPr>
  </w:style>
  <w:style w:type="paragraph" w:styleId="NormalWeb">
    <w:name w:val="Normal (Web)"/>
    <w:basedOn w:val="Normal"/>
    <w:uiPriority w:val="99"/>
    <w:semiHidden/>
    <w:unhideWhenUsed/>
    <w:rsid w:val="000D3A27"/>
    <w:pPr>
      <w:spacing w:before="100" w:beforeAutospacing="1" w:after="100" w:afterAutospacing="1"/>
    </w:pPr>
    <w:rPr>
      <w:rFonts w:ascii="Times New Roman" w:eastAsia="Times New Roman" w:hAnsi="Times New Roman"/>
    </w:rPr>
  </w:style>
  <w:style w:type="paragraph" w:styleId="ListParagraph">
    <w:name w:val="List Paragraph"/>
    <w:basedOn w:val="Normal"/>
    <w:uiPriority w:val="34"/>
    <w:qFormat/>
    <w:rsid w:val="002C60D3"/>
    <w:pPr>
      <w:ind w:left="720"/>
      <w:contextualSpacing/>
    </w:pPr>
  </w:style>
  <w:style w:type="character" w:customStyle="1" w:styleId="apple-converted-space">
    <w:name w:val="apple-converted-space"/>
    <w:basedOn w:val="DefaultParagraphFont"/>
    <w:rsid w:val="00DF6B5E"/>
  </w:style>
  <w:style w:type="character" w:styleId="Emphasis">
    <w:name w:val="Emphasis"/>
    <w:basedOn w:val="DefaultParagraphFont"/>
    <w:uiPriority w:val="20"/>
    <w:qFormat/>
    <w:rsid w:val="00DF6B5E"/>
    <w:rPr>
      <w:i/>
      <w:iCs/>
    </w:rPr>
  </w:style>
  <w:style w:type="character" w:customStyle="1" w:styleId="term">
    <w:name w:val="term"/>
    <w:basedOn w:val="DefaultParagraphFont"/>
    <w:rsid w:val="00272889"/>
  </w:style>
  <w:style w:type="paragraph" w:customStyle="1" w:styleId="simpara">
    <w:name w:val="simpara"/>
    <w:basedOn w:val="Normal"/>
    <w:rsid w:val="00272889"/>
    <w:pPr>
      <w:spacing w:before="100" w:beforeAutospacing="1" w:after="100" w:afterAutospacing="1"/>
    </w:pPr>
    <w:rPr>
      <w:rFonts w:ascii="Times New Roman" w:eastAsia="Times New Roman" w:hAnsi="Times New Roman"/>
    </w:rPr>
  </w:style>
  <w:style w:type="character" w:styleId="HTMLCode">
    <w:name w:val="HTML Code"/>
    <w:basedOn w:val="DefaultParagraphFont"/>
    <w:uiPriority w:val="99"/>
    <w:semiHidden/>
    <w:unhideWhenUsed/>
    <w:rsid w:val="0039255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92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2550"/>
    <w:rPr>
      <w:rFonts w:ascii="Courier New" w:eastAsia="Times New Roman" w:hAnsi="Courier New" w:cs="Courier New"/>
    </w:rPr>
  </w:style>
  <w:style w:type="character" w:styleId="Strong">
    <w:name w:val="Strong"/>
    <w:basedOn w:val="DefaultParagraphFont"/>
    <w:uiPriority w:val="22"/>
    <w:qFormat/>
    <w:rsid w:val="003919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857840">
      <w:bodyDiv w:val="1"/>
      <w:marLeft w:val="0"/>
      <w:marRight w:val="0"/>
      <w:marTop w:val="0"/>
      <w:marBottom w:val="0"/>
      <w:divBdr>
        <w:top w:val="none" w:sz="0" w:space="0" w:color="auto"/>
        <w:left w:val="none" w:sz="0" w:space="0" w:color="auto"/>
        <w:bottom w:val="none" w:sz="0" w:space="0" w:color="auto"/>
        <w:right w:val="none" w:sz="0" w:space="0" w:color="auto"/>
      </w:divBdr>
    </w:div>
    <w:div w:id="79916078">
      <w:bodyDiv w:val="1"/>
      <w:marLeft w:val="0"/>
      <w:marRight w:val="0"/>
      <w:marTop w:val="0"/>
      <w:marBottom w:val="0"/>
      <w:divBdr>
        <w:top w:val="none" w:sz="0" w:space="0" w:color="auto"/>
        <w:left w:val="none" w:sz="0" w:space="0" w:color="auto"/>
        <w:bottom w:val="none" w:sz="0" w:space="0" w:color="auto"/>
        <w:right w:val="none" w:sz="0" w:space="0" w:color="auto"/>
      </w:divBdr>
      <w:divsChild>
        <w:div w:id="667439844">
          <w:marLeft w:val="0"/>
          <w:marRight w:val="0"/>
          <w:marTop w:val="0"/>
          <w:marBottom w:val="200"/>
          <w:divBdr>
            <w:top w:val="none" w:sz="0" w:space="0" w:color="auto"/>
            <w:left w:val="none" w:sz="0" w:space="0" w:color="auto"/>
            <w:bottom w:val="none" w:sz="0" w:space="0" w:color="auto"/>
            <w:right w:val="none" w:sz="0" w:space="0" w:color="auto"/>
          </w:divBdr>
          <w:divsChild>
            <w:div w:id="2144692179">
              <w:marLeft w:val="0"/>
              <w:marRight w:val="0"/>
              <w:marTop w:val="0"/>
              <w:marBottom w:val="200"/>
              <w:divBdr>
                <w:top w:val="none" w:sz="0" w:space="0" w:color="auto"/>
                <w:left w:val="none" w:sz="0" w:space="0" w:color="auto"/>
                <w:bottom w:val="none" w:sz="0" w:space="0" w:color="auto"/>
                <w:right w:val="none" w:sz="0" w:space="0" w:color="auto"/>
              </w:divBdr>
            </w:div>
          </w:divsChild>
        </w:div>
        <w:div w:id="1718243165">
          <w:marLeft w:val="0"/>
          <w:marRight w:val="0"/>
          <w:marTop w:val="0"/>
          <w:marBottom w:val="200"/>
          <w:divBdr>
            <w:top w:val="none" w:sz="0" w:space="0" w:color="auto"/>
            <w:left w:val="none" w:sz="0" w:space="0" w:color="auto"/>
            <w:bottom w:val="none" w:sz="0" w:space="0" w:color="auto"/>
            <w:right w:val="none" w:sz="0" w:space="0" w:color="auto"/>
          </w:divBdr>
        </w:div>
        <w:div w:id="950474373">
          <w:marLeft w:val="0"/>
          <w:marRight w:val="0"/>
          <w:marTop w:val="0"/>
          <w:marBottom w:val="0"/>
          <w:divBdr>
            <w:top w:val="none" w:sz="0" w:space="0" w:color="auto"/>
            <w:left w:val="none" w:sz="0" w:space="0" w:color="auto"/>
            <w:bottom w:val="none" w:sz="0" w:space="0" w:color="auto"/>
            <w:right w:val="none" w:sz="0" w:space="0" w:color="auto"/>
          </w:divBdr>
          <w:divsChild>
            <w:div w:id="115416244">
              <w:marLeft w:val="0"/>
              <w:marRight w:val="0"/>
              <w:marTop w:val="0"/>
              <w:marBottom w:val="0"/>
              <w:divBdr>
                <w:top w:val="none" w:sz="0" w:space="0" w:color="auto"/>
                <w:left w:val="none" w:sz="0" w:space="0" w:color="auto"/>
                <w:bottom w:val="none" w:sz="0" w:space="0" w:color="auto"/>
                <w:right w:val="none" w:sz="0" w:space="0" w:color="auto"/>
              </w:divBdr>
              <w:divsChild>
                <w:div w:id="10680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8902">
          <w:marLeft w:val="0"/>
          <w:marRight w:val="0"/>
          <w:marTop w:val="0"/>
          <w:marBottom w:val="200"/>
          <w:divBdr>
            <w:top w:val="none" w:sz="0" w:space="0" w:color="auto"/>
            <w:left w:val="none" w:sz="0" w:space="0" w:color="auto"/>
            <w:bottom w:val="none" w:sz="0" w:space="0" w:color="auto"/>
            <w:right w:val="none" w:sz="0" w:space="0" w:color="auto"/>
          </w:divBdr>
        </w:div>
        <w:div w:id="548687254">
          <w:marLeft w:val="0"/>
          <w:marRight w:val="0"/>
          <w:marTop w:val="0"/>
          <w:marBottom w:val="200"/>
          <w:divBdr>
            <w:top w:val="none" w:sz="0" w:space="0" w:color="auto"/>
            <w:left w:val="none" w:sz="0" w:space="0" w:color="auto"/>
            <w:bottom w:val="none" w:sz="0" w:space="0" w:color="auto"/>
            <w:right w:val="none" w:sz="0" w:space="0" w:color="auto"/>
          </w:divBdr>
        </w:div>
      </w:divsChild>
    </w:div>
    <w:div w:id="132020731">
      <w:bodyDiv w:val="1"/>
      <w:marLeft w:val="0"/>
      <w:marRight w:val="0"/>
      <w:marTop w:val="0"/>
      <w:marBottom w:val="0"/>
      <w:divBdr>
        <w:top w:val="none" w:sz="0" w:space="0" w:color="auto"/>
        <w:left w:val="none" w:sz="0" w:space="0" w:color="auto"/>
        <w:bottom w:val="none" w:sz="0" w:space="0" w:color="auto"/>
        <w:right w:val="none" w:sz="0" w:space="0" w:color="auto"/>
      </w:divBdr>
    </w:div>
    <w:div w:id="170414883">
      <w:bodyDiv w:val="1"/>
      <w:marLeft w:val="0"/>
      <w:marRight w:val="0"/>
      <w:marTop w:val="0"/>
      <w:marBottom w:val="0"/>
      <w:divBdr>
        <w:top w:val="none" w:sz="0" w:space="0" w:color="auto"/>
        <w:left w:val="none" w:sz="0" w:space="0" w:color="auto"/>
        <w:bottom w:val="none" w:sz="0" w:space="0" w:color="auto"/>
        <w:right w:val="none" w:sz="0" w:space="0" w:color="auto"/>
      </w:divBdr>
      <w:divsChild>
        <w:div w:id="330986521">
          <w:marLeft w:val="0"/>
          <w:marRight w:val="0"/>
          <w:marTop w:val="0"/>
          <w:marBottom w:val="0"/>
          <w:divBdr>
            <w:top w:val="none" w:sz="0" w:space="0" w:color="auto"/>
            <w:left w:val="none" w:sz="0" w:space="0" w:color="auto"/>
            <w:bottom w:val="none" w:sz="0" w:space="0" w:color="auto"/>
            <w:right w:val="none" w:sz="0" w:space="0" w:color="auto"/>
          </w:divBdr>
        </w:div>
      </w:divsChild>
    </w:div>
    <w:div w:id="180752227">
      <w:bodyDiv w:val="1"/>
      <w:marLeft w:val="0"/>
      <w:marRight w:val="0"/>
      <w:marTop w:val="0"/>
      <w:marBottom w:val="0"/>
      <w:divBdr>
        <w:top w:val="none" w:sz="0" w:space="0" w:color="auto"/>
        <w:left w:val="none" w:sz="0" w:space="0" w:color="auto"/>
        <w:bottom w:val="none" w:sz="0" w:space="0" w:color="auto"/>
        <w:right w:val="none" w:sz="0" w:space="0" w:color="auto"/>
      </w:divBdr>
      <w:divsChild>
        <w:div w:id="2091192201">
          <w:marLeft w:val="720"/>
          <w:marRight w:val="720"/>
          <w:marTop w:val="0"/>
          <w:marBottom w:val="0"/>
          <w:divBdr>
            <w:top w:val="none" w:sz="0" w:space="0" w:color="auto"/>
            <w:left w:val="none" w:sz="0" w:space="0" w:color="auto"/>
            <w:bottom w:val="none" w:sz="0" w:space="0" w:color="auto"/>
            <w:right w:val="none" w:sz="0" w:space="0" w:color="auto"/>
          </w:divBdr>
        </w:div>
      </w:divsChild>
    </w:div>
    <w:div w:id="225382463">
      <w:bodyDiv w:val="1"/>
      <w:marLeft w:val="0"/>
      <w:marRight w:val="0"/>
      <w:marTop w:val="0"/>
      <w:marBottom w:val="0"/>
      <w:divBdr>
        <w:top w:val="none" w:sz="0" w:space="0" w:color="auto"/>
        <w:left w:val="none" w:sz="0" w:space="0" w:color="auto"/>
        <w:bottom w:val="none" w:sz="0" w:space="0" w:color="auto"/>
        <w:right w:val="none" w:sz="0" w:space="0" w:color="auto"/>
      </w:divBdr>
      <w:divsChild>
        <w:div w:id="1924409834">
          <w:marLeft w:val="0"/>
          <w:marRight w:val="0"/>
          <w:marTop w:val="0"/>
          <w:marBottom w:val="0"/>
          <w:divBdr>
            <w:top w:val="none" w:sz="0" w:space="0" w:color="auto"/>
            <w:left w:val="none" w:sz="0" w:space="0" w:color="auto"/>
            <w:bottom w:val="none" w:sz="0" w:space="0" w:color="auto"/>
            <w:right w:val="none" w:sz="0" w:space="0" w:color="auto"/>
          </w:divBdr>
        </w:div>
      </w:divsChild>
    </w:div>
    <w:div w:id="370376510">
      <w:bodyDiv w:val="1"/>
      <w:marLeft w:val="0"/>
      <w:marRight w:val="0"/>
      <w:marTop w:val="0"/>
      <w:marBottom w:val="0"/>
      <w:divBdr>
        <w:top w:val="none" w:sz="0" w:space="0" w:color="auto"/>
        <w:left w:val="none" w:sz="0" w:space="0" w:color="auto"/>
        <w:bottom w:val="none" w:sz="0" w:space="0" w:color="auto"/>
        <w:right w:val="none" w:sz="0" w:space="0" w:color="auto"/>
      </w:divBdr>
    </w:div>
    <w:div w:id="385226464">
      <w:bodyDiv w:val="1"/>
      <w:marLeft w:val="0"/>
      <w:marRight w:val="0"/>
      <w:marTop w:val="0"/>
      <w:marBottom w:val="0"/>
      <w:divBdr>
        <w:top w:val="none" w:sz="0" w:space="0" w:color="auto"/>
        <w:left w:val="none" w:sz="0" w:space="0" w:color="auto"/>
        <w:bottom w:val="none" w:sz="0" w:space="0" w:color="auto"/>
        <w:right w:val="none" w:sz="0" w:space="0" w:color="auto"/>
      </w:divBdr>
      <w:divsChild>
        <w:div w:id="1635522366">
          <w:marLeft w:val="1440"/>
          <w:marRight w:val="0"/>
          <w:marTop w:val="0"/>
          <w:marBottom w:val="0"/>
          <w:divBdr>
            <w:top w:val="none" w:sz="0" w:space="0" w:color="auto"/>
            <w:left w:val="none" w:sz="0" w:space="0" w:color="auto"/>
            <w:bottom w:val="none" w:sz="0" w:space="0" w:color="auto"/>
            <w:right w:val="none" w:sz="0" w:space="0" w:color="auto"/>
          </w:divBdr>
        </w:div>
        <w:div w:id="858155531">
          <w:marLeft w:val="1440"/>
          <w:marRight w:val="0"/>
          <w:marTop w:val="0"/>
          <w:marBottom w:val="0"/>
          <w:divBdr>
            <w:top w:val="none" w:sz="0" w:space="0" w:color="auto"/>
            <w:left w:val="none" w:sz="0" w:space="0" w:color="auto"/>
            <w:bottom w:val="none" w:sz="0" w:space="0" w:color="auto"/>
            <w:right w:val="none" w:sz="0" w:space="0" w:color="auto"/>
          </w:divBdr>
        </w:div>
        <w:div w:id="1195994947">
          <w:marLeft w:val="1440"/>
          <w:marRight w:val="0"/>
          <w:marTop w:val="0"/>
          <w:marBottom w:val="0"/>
          <w:divBdr>
            <w:top w:val="none" w:sz="0" w:space="0" w:color="auto"/>
            <w:left w:val="none" w:sz="0" w:space="0" w:color="auto"/>
            <w:bottom w:val="none" w:sz="0" w:space="0" w:color="auto"/>
            <w:right w:val="none" w:sz="0" w:space="0" w:color="auto"/>
          </w:divBdr>
        </w:div>
      </w:divsChild>
    </w:div>
    <w:div w:id="426081383">
      <w:bodyDiv w:val="1"/>
      <w:marLeft w:val="0"/>
      <w:marRight w:val="0"/>
      <w:marTop w:val="0"/>
      <w:marBottom w:val="0"/>
      <w:divBdr>
        <w:top w:val="none" w:sz="0" w:space="0" w:color="auto"/>
        <w:left w:val="none" w:sz="0" w:space="0" w:color="auto"/>
        <w:bottom w:val="none" w:sz="0" w:space="0" w:color="auto"/>
        <w:right w:val="none" w:sz="0" w:space="0" w:color="auto"/>
      </w:divBdr>
      <w:divsChild>
        <w:div w:id="1715541561">
          <w:marLeft w:val="720"/>
          <w:marRight w:val="0"/>
          <w:marTop w:val="0"/>
          <w:marBottom w:val="0"/>
          <w:divBdr>
            <w:top w:val="none" w:sz="0" w:space="0" w:color="auto"/>
            <w:left w:val="none" w:sz="0" w:space="0" w:color="auto"/>
            <w:bottom w:val="none" w:sz="0" w:space="0" w:color="auto"/>
            <w:right w:val="none" w:sz="0" w:space="0" w:color="auto"/>
          </w:divBdr>
        </w:div>
      </w:divsChild>
    </w:div>
    <w:div w:id="443423510">
      <w:bodyDiv w:val="1"/>
      <w:marLeft w:val="0"/>
      <w:marRight w:val="0"/>
      <w:marTop w:val="0"/>
      <w:marBottom w:val="0"/>
      <w:divBdr>
        <w:top w:val="none" w:sz="0" w:space="0" w:color="auto"/>
        <w:left w:val="none" w:sz="0" w:space="0" w:color="auto"/>
        <w:bottom w:val="none" w:sz="0" w:space="0" w:color="auto"/>
        <w:right w:val="none" w:sz="0" w:space="0" w:color="auto"/>
      </w:divBdr>
    </w:div>
    <w:div w:id="583418132">
      <w:bodyDiv w:val="1"/>
      <w:marLeft w:val="0"/>
      <w:marRight w:val="0"/>
      <w:marTop w:val="0"/>
      <w:marBottom w:val="0"/>
      <w:divBdr>
        <w:top w:val="none" w:sz="0" w:space="0" w:color="auto"/>
        <w:left w:val="none" w:sz="0" w:space="0" w:color="auto"/>
        <w:bottom w:val="none" w:sz="0" w:space="0" w:color="auto"/>
        <w:right w:val="none" w:sz="0" w:space="0" w:color="auto"/>
      </w:divBdr>
    </w:div>
    <w:div w:id="755202419">
      <w:bodyDiv w:val="1"/>
      <w:marLeft w:val="0"/>
      <w:marRight w:val="0"/>
      <w:marTop w:val="0"/>
      <w:marBottom w:val="0"/>
      <w:divBdr>
        <w:top w:val="none" w:sz="0" w:space="0" w:color="auto"/>
        <w:left w:val="none" w:sz="0" w:space="0" w:color="auto"/>
        <w:bottom w:val="none" w:sz="0" w:space="0" w:color="auto"/>
        <w:right w:val="none" w:sz="0" w:space="0" w:color="auto"/>
      </w:divBdr>
    </w:div>
    <w:div w:id="807747450">
      <w:bodyDiv w:val="1"/>
      <w:marLeft w:val="0"/>
      <w:marRight w:val="0"/>
      <w:marTop w:val="0"/>
      <w:marBottom w:val="0"/>
      <w:divBdr>
        <w:top w:val="none" w:sz="0" w:space="0" w:color="auto"/>
        <w:left w:val="none" w:sz="0" w:space="0" w:color="auto"/>
        <w:bottom w:val="none" w:sz="0" w:space="0" w:color="auto"/>
        <w:right w:val="none" w:sz="0" w:space="0" w:color="auto"/>
      </w:divBdr>
    </w:div>
    <w:div w:id="851915035">
      <w:bodyDiv w:val="1"/>
      <w:marLeft w:val="0"/>
      <w:marRight w:val="0"/>
      <w:marTop w:val="0"/>
      <w:marBottom w:val="0"/>
      <w:divBdr>
        <w:top w:val="none" w:sz="0" w:space="0" w:color="auto"/>
        <w:left w:val="none" w:sz="0" w:space="0" w:color="auto"/>
        <w:bottom w:val="none" w:sz="0" w:space="0" w:color="auto"/>
        <w:right w:val="none" w:sz="0" w:space="0" w:color="auto"/>
      </w:divBdr>
    </w:div>
    <w:div w:id="902178735">
      <w:bodyDiv w:val="1"/>
      <w:marLeft w:val="0"/>
      <w:marRight w:val="0"/>
      <w:marTop w:val="0"/>
      <w:marBottom w:val="0"/>
      <w:divBdr>
        <w:top w:val="none" w:sz="0" w:space="0" w:color="auto"/>
        <w:left w:val="none" w:sz="0" w:space="0" w:color="auto"/>
        <w:bottom w:val="none" w:sz="0" w:space="0" w:color="auto"/>
        <w:right w:val="none" w:sz="0" w:space="0" w:color="auto"/>
      </w:divBdr>
    </w:div>
    <w:div w:id="1088428876">
      <w:bodyDiv w:val="1"/>
      <w:marLeft w:val="0"/>
      <w:marRight w:val="0"/>
      <w:marTop w:val="0"/>
      <w:marBottom w:val="0"/>
      <w:divBdr>
        <w:top w:val="none" w:sz="0" w:space="0" w:color="auto"/>
        <w:left w:val="none" w:sz="0" w:space="0" w:color="auto"/>
        <w:bottom w:val="none" w:sz="0" w:space="0" w:color="auto"/>
        <w:right w:val="none" w:sz="0" w:space="0" w:color="auto"/>
      </w:divBdr>
    </w:div>
    <w:div w:id="1177306557">
      <w:bodyDiv w:val="1"/>
      <w:marLeft w:val="0"/>
      <w:marRight w:val="0"/>
      <w:marTop w:val="0"/>
      <w:marBottom w:val="0"/>
      <w:divBdr>
        <w:top w:val="none" w:sz="0" w:space="0" w:color="auto"/>
        <w:left w:val="none" w:sz="0" w:space="0" w:color="auto"/>
        <w:bottom w:val="none" w:sz="0" w:space="0" w:color="auto"/>
        <w:right w:val="none" w:sz="0" w:space="0" w:color="auto"/>
      </w:divBdr>
    </w:div>
    <w:div w:id="1231619839">
      <w:bodyDiv w:val="1"/>
      <w:marLeft w:val="0"/>
      <w:marRight w:val="0"/>
      <w:marTop w:val="0"/>
      <w:marBottom w:val="0"/>
      <w:divBdr>
        <w:top w:val="none" w:sz="0" w:space="0" w:color="auto"/>
        <w:left w:val="none" w:sz="0" w:space="0" w:color="auto"/>
        <w:bottom w:val="none" w:sz="0" w:space="0" w:color="auto"/>
        <w:right w:val="none" w:sz="0" w:space="0" w:color="auto"/>
      </w:divBdr>
    </w:div>
    <w:div w:id="1246039538">
      <w:bodyDiv w:val="1"/>
      <w:marLeft w:val="0"/>
      <w:marRight w:val="0"/>
      <w:marTop w:val="0"/>
      <w:marBottom w:val="0"/>
      <w:divBdr>
        <w:top w:val="none" w:sz="0" w:space="0" w:color="auto"/>
        <w:left w:val="none" w:sz="0" w:space="0" w:color="auto"/>
        <w:bottom w:val="none" w:sz="0" w:space="0" w:color="auto"/>
        <w:right w:val="none" w:sz="0" w:space="0" w:color="auto"/>
      </w:divBdr>
    </w:div>
    <w:div w:id="1360397899">
      <w:bodyDiv w:val="1"/>
      <w:marLeft w:val="0"/>
      <w:marRight w:val="0"/>
      <w:marTop w:val="0"/>
      <w:marBottom w:val="0"/>
      <w:divBdr>
        <w:top w:val="none" w:sz="0" w:space="0" w:color="auto"/>
        <w:left w:val="none" w:sz="0" w:space="0" w:color="auto"/>
        <w:bottom w:val="none" w:sz="0" w:space="0" w:color="auto"/>
        <w:right w:val="none" w:sz="0" w:space="0" w:color="auto"/>
      </w:divBdr>
      <w:divsChild>
        <w:div w:id="1912499343">
          <w:marLeft w:val="0"/>
          <w:marRight w:val="0"/>
          <w:marTop w:val="0"/>
          <w:marBottom w:val="0"/>
          <w:divBdr>
            <w:top w:val="none" w:sz="0" w:space="0" w:color="auto"/>
            <w:left w:val="none" w:sz="0" w:space="0" w:color="auto"/>
            <w:bottom w:val="none" w:sz="0" w:space="0" w:color="auto"/>
            <w:right w:val="none" w:sz="0" w:space="0" w:color="auto"/>
          </w:divBdr>
          <w:divsChild>
            <w:div w:id="722220692">
              <w:marLeft w:val="0"/>
              <w:marRight w:val="0"/>
              <w:marTop w:val="0"/>
              <w:marBottom w:val="0"/>
              <w:divBdr>
                <w:top w:val="none" w:sz="0" w:space="0" w:color="auto"/>
                <w:left w:val="none" w:sz="0" w:space="0" w:color="auto"/>
                <w:bottom w:val="none" w:sz="0" w:space="0" w:color="auto"/>
                <w:right w:val="none" w:sz="0" w:space="0" w:color="auto"/>
              </w:divBdr>
              <w:divsChild>
                <w:div w:id="850796390">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sChild>
    </w:div>
    <w:div w:id="1377004089">
      <w:bodyDiv w:val="1"/>
      <w:marLeft w:val="0"/>
      <w:marRight w:val="0"/>
      <w:marTop w:val="0"/>
      <w:marBottom w:val="0"/>
      <w:divBdr>
        <w:top w:val="none" w:sz="0" w:space="0" w:color="auto"/>
        <w:left w:val="none" w:sz="0" w:space="0" w:color="auto"/>
        <w:bottom w:val="none" w:sz="0" w:space="0" w:color="auto"/>
        <w:right w:val="none" w:sz="0" w:space="0" w:color="auto"/>
      </w:divBdr>
    </w:div>
    <w:div w:id="1386488741">
      <w:bodyDiv w:val="1"/>
      <w:marLeft w:val="0"/>
      <w:marRight w:val="0"/>
      <w:marTop w:val="0"/>
      <w:marBottom w:val="0"/>
      <w:divBdr>
        <w:top w:val="none" w:sz="0" w:space="0" w:color="auto"/>
        <w:left w:val="none" w:sz="0" w:space="0" w:color="auto"/>
        <w:bottom w:val="none" w:sz="0" w:space="0" w:color="auto"/>
        <w:right w:val="none" w:sz="0" w:space="0" w:color="auto"/>
      </w:divBdr>
    </w:div>
    <w:div w:id="1447852259">
      <w:bodyDiv w:val="1"/>
      <w:marLeft w:val="0"/>
      <w:marRight w:val="0"/>
      <w:marTop w:val="0"/>
      <w:marBottom w:val="0"/>
      <w:divBdr>
        <w:top w:val="none" w:sz="0" w:space="0" w:color="auto"/>
        <w:left w:val="none" w:sz="0" w:space="0" w:color="auto"/>
        <w:bottom w:val="none" w:sz="0" w:space="0" w:color="auto"/>
        <w:right w:val="none" w:sz="0" w:space="0" w:color="auto"/>
      </w:divBdr>
      <w:divsChild>
        <w:div w:id="1100565120">
          <w:marLeft w:val="0"/>
          <w:marRight w:val="0"/>
          <w:marTop w:val="0"/>
          <w:marBottom w:val="200"/>
          <w:divBdr>
            <w:top w:val="none" w:sz="0" w:space="0" w:color="auto"/>
            <w:left w:val="none" w:sz="0" w:space="0" w:color="auto"/>
            <w:bottom w:val="none" w:sz="0" w:space="0" w:color="auto"/>
            <w:right w:val="none" w:sz="0" w:space="0" w:color="auto"/>
          </w:divBdr>
          <w:divsChild>
            <w:div w:id="1600331550">
              <w:marLeft w:val="0"/>
              <w:marRight w:val="0"/>
              <w:marTop w:val="0"/>
              <w:marBottom w:val="200"/>
              <w:divBdr>
                <w:top w:val="none" w:sz="0" w:space="0" w:color="auto"/>
                <w:left w:val="none" w:sz="0" w:space="0" w:color="auto"/>
                <w:bottom w:val="none" w:sz="0" w:space="0" w:color="auto"/>
                <w:right w:val="none" w:sz="0" w:space="0" w:color="auto"/>
              </w:divBdr>
            </w:div>
          </w:divsChild>
        </w:div>
        <w:div w:id="1092048177">
          <w:marLeft w:val="0"/>
          <w:marRight w:val="0"/>
          <w:marTop w:val="0"/>
          <w:marBottom w:val="200"/>
          <w:divBdr>
            <w:top w:val="none" w:sz="0" w:space="0" w:color="auto"/>
            <w:left w:val="none" w:sz="0" w:space="0" w:color="auto"/>
            <w:bottom w:val="none" w:sz="0" w:space="0" w:color="auto"/>
            <w:right w:val="none" w:sz="0" w:space="0" w:color="auto"/>
          </w:divBdr>
        </w:div>
        <w:div w:id="256602433">
          <w:marLeft w:val="0"/>
          <w:marRight w:val="0"/>
          <w:marTop w:val="0"/>
          <w:marBottom w:val="0"/>
          <w:divBdr>
            <w:top w:val="none" w:sz="0" w:space="0" w:color="auto"/>
            <w:left w:val="none" w:sz="0" w:space="0" w:color="auto"/>
            <w:bottom w:val="none" w:sz="0" w:space="0" w:color="auto"/>
            <w:right w:val="none" w:sz="0" w:space="0" w:color="auto"/>
          </w:divBdr>
          <w:divsChild>
            <w:div w:id="228883692">
              <w:marLeft w:val="0"/>
              <w:marRight w:val="0"/>
              <w:marTop w:val="0"/>
              <w:marBottom w:val="0"/>
              <w:divBdr>
                <w:top w:val="none" w:sz="0" w:space="0" w:color="auto"/>
                <w:left w:val="none" w:sz="0" w:space="0" w:color="auto"/>
                <w:bottom w:val="none" w:sz="0" w:space="0" w:color="auto"/>
                <w:right w:val="none" w:sz="0" w:space="0" w:color="auto"/>
              </w:divBdr>
              <w:divsChild>
                <w:div w:id="15779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40570">
          <w:marLeft w:val="0"/>
          <w:marRight w:val="0"/>
          <w:marTop w:val="0"/>
          <w:marBottom w:val="200"/>
          <w:divBdr>
            <w:top w:val="none" w:sz="0" w:space="0" w:color="auto"/>
            <w:left w:val="none" w:sz="0" w:space="0" w:color="auto"/>
            <w:bottom w:val="none" w:sz="0" w:space="0" w:color="auto"/>
            <w:right w:val="none" w:sz="0" w:space="0" w:color="auto"/>
          </w:divBdr>
        </w:div>
        <w:div w:id="256714864">
          <w:marLeft w:val="0"/>
          <w:marRight w:val="0"/>
          <w:marTop w:val="0"/>
          <w:marBottom w:val="200"/>
          <w:divBdr>
            <w:top w:val="none" w:sz="0" w:space="0" w:color="auto"/>
            <w:left w:val="none" w:sz="0" w:space="0" w:color="auto"/>
            <w:bottom w:val="none" w:sz="0" w:space="0" w:color="auto"/>
            <w:right w:val="none" w:sz="0" w:space="0" w:color="auto"/>
          </w:divBdr>
        </w:div>
      </w:divsChild>
    </w:div>
    <w:div w:id="1504782321">
      <w:bodyDiv w:val="1"/>
      <w:marLeft w:val="0"/>
      <w:marRight w:val="0"/>
      <w:marTop w:val="0"/>
      <w:marBottom w:val="0"/>
      <w:divBdr>
        <w:top w:val="none" w:sz="0" w:space="0" w:color="auto"/>
        <w:left w:val="none" w:sz="0" w:space="0" w:color="auto"/>
        <w:bottom w:val="none" w:sz="0" w:space="0" w:color="auto"/>
        <w:right w:val="none" w:sz="0" w:space="0" w:color="auto"/>
      </w:divBdr>
      <w:divsChild>
        <w:div w:id="810439751">
          <w:marLeft w:val="1440"/>
          <w:marRight w:val="0"/>
          <w:marTop w:val="0"/>
          <w:marBottom w:val="0"/>
          <w:divBdr>
            <w:top w:val="none" w:sz="0" w:space="0" w:color="auto"/>
            <w:left w:val="none" w:sz="0" w:space="0" w:color="auto"/>
            <w:bottom w:val="none" w:sz="0" w:space="0" w:color="auto"/>
            <w:right w:val="none" w:sz="0" w:space="0" w:color="auto"/>
          </w:divBdr>
        </w:div>
      </w:divsChild>
    </w:div>
    <w:div w:id="1517769192">
      <w:bodyDiv w:val="1"/>
      <w:marLeft w:val="0"/>
      <w:marRight w:val="0"/>
      <w:marTop w:val="0"/>
      <w:marBottom w:val="0"/>
      <w:divBdr>
        <w:top w:val="none" w:sz="0" w:space="0" w:color="auto"/>
        <w:left w:val="none" w:sz="0" w:space="0" w:color="auto"/>
        <w:bottom w:val="none" w:sz="0" w:space="0" w:color="auto"/>
        <w:right w:val="none" w:sz="0" w:space="0" w:color="auto"/>
      </w:divBdr>
    </w:div>
    <w:div w:id="1538007054">
      <w:bodyDiv w:val="1"/>
      <w:marLeft w:val="0"/>
      <w:marRight w:val="0"/>
      <w:marTop w:val="0"/>
      <w:marBottom w:val="0"/>
      <w:divBdr>
        <w:top w:val="none" w:sz="0" w:space="0" w:color="auto"/>
        <w:left w:val="none" w:sz="0" w:space="0" w:color="auto"/>
        <w:bottom w:val="none" w:sz="0" w:space="0" w:color="auto"/>
        <w:right w:val="none" w:sz="0" w:space="0" w:color="auto"/>
      </w:divBdr>
      <w:divsChild>
        <w:div w:id="452596403">
          <w:marLeft w:val="0"/>
          <w:marRight w:val="0"/>
          <w:marTop w:val="0"/>
          <w:marBottom w:val="0"/>
          <w:divBdr>
            <w:top w:val="none" w:sz="0" w:space="0" w:color="auto"/>
            <w:left w:val="none" w:sz="0" w:space="0" w:color="auto"/>
            <w:bottom w:val="none" w:sz="0" w:space="0" w:color="auto"/>
            <w:right w:val="none" w:sz="0" w:space="0" w:color="auto"/>
          </w:divBdr>
          <w:divsChild>
            <w:div w:id="1903445488">
              <w:marLeft w:val="0"/>
              <w:marRight w:val="0"/>
              <w:marTop w:val="0"/>
              <w:marBottom w:val="0"/>
              <w:divBdr>
                <w:top w:val="none" w:sz="0" w:space="0" w:color="auto"/>
                <w:left w:val="none" w:sz="0" w:space="0" w:color="auto"/>
                <w:bottom w:val="none" w:sz="0" w:space="0" w:color="auto"/>
                <w:right w:val="none" w:sz="0" w:space="0" w:color="auto"/>
              </w:divBdr>
              <w:divsChild>
                <w:div w:id="7317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32644">
          <w:marLeft w:val="0"/>
          <w:marRight w:val="0"/>
          <w:marTop w:val="0"/>
          <w:marBottom w:val="0"/>
          <w:divBdr>
            <w:top w:val="none" w:sz="0" w:space="0" w:color="auto"/>
            <w:left w:val="none" w:sz="0" w:space="0" w:color="auto"/>
            <w:bottom w:val="none" w:sz="0" w:space="0" w:color="auto"/>
            <w:right w:val="none" w:sz="0" w:space="0" w:color="auto"/>
          </w:divBdr>
          <w:divsChild>
            <w:div w:id="164504258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 w:id="1579510499">
      <w:bodyDiv w:val="1"/>
      <w:marLeft w:val="0"/>
      <w:marRight w:val="0"/>
      <w:marTop w:val="0"/>
      <w:marBottom w:val="0"/>
      <w:divBdr>
        <w:top w:val="none" w:sz="0" w:space="0" w:color="auto"/>
        <w:left w:val="none" w:sz="0" w:space="0" w:color="auto"/>
        <w:bottom w:val="none" w:sz="0" w:space="0" w:color="auto"/>
        <w:right w:val="none" w:sz="0" w:space="0" w:color="auto"/>
      </w:divBdr>
    </w:div>
    <w:div w:id="1820030547">
      <w:bodyDiv w:val="1"/>
      <w:marLeft w:val="0"/>
      <w:marRight w:val="0"/>
      <w:marTop w:val="0"/>
      <w:marBottom w:val="0"/>
      <w:divBdr>
        <w:top w:val="none" w:sz="0" w:space="0" w:color="auto"/>
        <w:left w:val="none" w:sz="0" w:space="0" w:color="auto"/>
        <w:bottom w:val="none" w:sz="0" w:space="0" w:color="auto"/>
        <w:right w:val="none" w:sz="0" w:space="0" w:color="auto"/>
      </w:divBdr>
    </w:div>
    <w:div w:id="1824858943">
      <w:bodyDiv w:val="1"/>
      <w:marLeft w:val="0"/>
      <w:marRight w:val="0"/>
      <w:marTop w:val="0"/>
      <w:marBottom w:val="0"/>
      <w:divBdr>
        <w:top w:val="none" w:sz="0" w:space="0" w:color="auto"/>
        <w:left w:val="none" w:sz="0" w:space="0" w:color="auto"/>
        <w:bottom w:val="none" w:sz="0" w:space="0" w:color="auto"/>
        <w:right w:val="none" w:sz="0" w:space="0" w:color="auto"/>
      </w:divBdr>
      <w:divsChild>
        <w:div w:id="885339437">
          <w:marLeft w:val="1440"/>
          <w:marRight w:val="0"/>
          <w:marTop w:val="0"/>
          <w:marBottom w:val="0"/>
          <w:divBdr>
            <w:top w:val="none" w:sz="0" w:space="0" w:color="auto"/>
            <w:left w:val="none" w:sz="0" w:space="0" w:color="auto"/>
            <w:bottom w:val="none" w:sz="0" w:space="0" w:color="auto"/>
            <w:right w:val="none" w:sz="0" w:space="0" w:color="auto"/>
          </w:divBdr>
        </w:div>
        <w:div w:id="351105527">
          <w:marLeft w:val="1440"/>
          <w:marRight w:val="0"/>
          <w:marTop w:val="0"/>
          <w:marBottom w:val="0"/>
          <w:divBdr>
            <w:top w:val="none" w:sz="0" w:space="0" w:color="auto"/>
            <w:left w:val="none" w:sz="0" w:space="0" w:color="auto"/>
            <w:bottom w:val="none" w:sz="0" w:space="0" w:color="auto"/>
            <w:right w:val="none" w:sz="0" w:space="0" w:color="auto"/>
          </w:divBdr>
        </w:div>
        <w:div w:id="1098524951">
          <w:marLeft w:val="1440"/>
          <w:marRight w:val="0"/>
          <w:marTop w:val="0"/>
          <w:marBottom w:val="0"/>
          <w:divBdr>
            <w:top w:val="none" w:sz="0" w:space="0" w:color="auto"/>
            <w:left w:val="none" w:sz="0" w:space="0" w:color="auto"/>
            <w:bottom w:val="none" w:sz="0" w:space="0" w:color="auto"/>
            <w:right w:val="none" w:sz="0" w:space="0" w:color="auto"/>
          </w:divBdr>
        </w:div>
      </w:divsChild>
    </w:div>
    <w:div w:id="1878354509">
      <w:bodyDiv w:val="1"/>
      <w:marLeft w:val="0"/>
      <w:marRight w:val="0"/>
      <w:marTop w:val="0"/>
      <w:marBottom w:val="0"/>
      <w:divBdr>
        <w:top w:val="none" w:sz="0" w:space="0" w:color="auto"/>
        <w:left w:val="none" w:sz="0" w:space="0" w:color="auto"/>
        <w:bottom w:val="none" w:sz="0" w:space="0" w:color="auto"/>
        <w:right w:val="none" w:sz="0" w:space="0" w:color="auto"/>
      </w:divBdr>
      <w:divsChild>
        <w:div w:id="1632248263">
          <w:marLeft w:val="0"/>
          <w:marRight w:val="0"/>
          <w:marTop w:val="0"/>
          <w:marBottom w:val="0"/>
          <w:divBdr>
            <w:top w:val="none" w:sz="0" w:space="0" w:color="auto"/>
            <w:left w:val="none" w:sz="0" w:space="0" w:color="auto"/>
            <w:bottom w:val="none" w:sz="0" w:space="0" w:color="auto"/>
            <w:right w:val="none" w:sz="0" w:space="0" w:color="auto"/>
          </w:divBdr>
          <w:divsChild>
            <w:div w:id="54739818">
              <w:marLeft w:val="0"/>
              <w:marRight w:val="0"/>
              <w:marTop w:val="0"/>
              <w:marBottom w:val="0"/>
              <w:divBdr>
                <w:top w:val="none" w:sz="0" w:space="0" w:color="auto"/>
                <w:left w:val="none" w:sz="0" w:space="0" w:color="auto"/>
                <w:bottom w:val="none" w:sz="0" w:space="0" w:color="auto"/>
                <w:right w:val="none" w:sz="0" w:space="0" w:color="auto"/>
              </w:divBdr>
              <w:divsChild>
                <w:div w:id="6082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169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hyperlink" Target="http://release-notes.cloudbees.com/product/CloudBees+Support+Plugin" TargetMode="External"/><Relationship Id="rId67" Type="http://schemas.openxmlformats.org/officeDocument/2006/relationships/hyperlink" Target="http://jenkins-updates.cloudbees.com/download/plugins/cloudbees-support/*latest*/cloudbees-support.hpi" TargetMode="External"/><Relationship Id="rId68" Type="http://schemas.openxmlformats.org/officeDocument/2006/relationships/image" Target="media/image57.png"/><Relationship Id="rId69" Type="http://schemas.openxmlformats.org/officeDocument/2006/relationships/header" Target="header1.xml"/><Relationship Id="rId50" Type="http://schemas.openxmlformats.org/officeDocument/2006/relationships/image" Target="media/image42.png"/><Relationship Id="rId51" Type="http://schemas.openxmlformats.org/officeDocument/2006/relationships/oleObject" Target="embeddings/oleObject1.bin"/><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hyperlink" Target="http://documentation.cloudbees.com/docs/cje-user-guide/fast-archiver-sect-creating.html" TargetMode="External"/><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header" Target="header2.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8.jpeg"/></Relationships>
</file>

<file path=word/_rels/header2.xml.rels><?xml version="1.0" encoding="UTF-8" standalone="yes"?>
<Relationships xmlns="http://schemas.openxmlformats.org/package/2006/relationships"><Relationship Id="rId1"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B49B47-7D76-1D43-B8F7-D77C01384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48</Pages>
  <Words>5840</Words>
  <Characters>33289</Characters>
  <Application>Microsoft Macintosh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Continuous Integration with Jenkins</vt:lpstr>
    </vt:vector>
  </TitlesOfParts>
  <Company/>
  <LinksUpToDate>false</LinksUpToDate>
  <CharactersWithSpaces>39051</CharactersWithSpaces>
  <SharedDoc>false</SharedDoc>
  <HyperlinkBase/>
  <HLinks>
    <vt:vector size="12" baseType="variant">
      <vt:variant>
        <vt:i4>5832719</vt:i4>
      </vt:variant>
      <vt:variant>
        <vt:i4>6</vt:i4>
      </vt:variant>
      <vt:variant>
        <vt:i4>0</vt:i4>
      </vt:variant>
      <vt:variant>
        <vt:i4>5</vt:i4>
      </vt:variant>
      <vt:variant>
        <vt:lpwstr>mailto:info%40cloudbees.com?subject=</vt:lpwstr>
      </vt:variant>
      <vt:variant>
        <vt:lpwstr/>
      </vt:variant>
      <vt:variant>
        <vt:i4>5963859</vt:i4>
      </vt:variant>
      <vt:variant>
        <vt:i4>3</vt:i4>
      </vt:variant>
      <vt:variant>
        <vt:i4>0</vt:i4>
      </vt:variant>
      <vt:variant>
        <vt:i4>5</vt:i4>
      </vt:variant>
      <vt:variant>
        <vt:lpwstr>../../../Applications/Applications/Microsoft%20Office%202011/Microsoft%20Word.app/Contents/www.cloudbees.com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Continuous Integration with Jenkins</dc:title>
  <dc:creator>Tracy Kennedy</dc:creator>
  <cp:lastModifiedBy>Imran Ansari</cp:lastModifiedBy>
  <cp:revision>353</cp:revision>
  <cp:lastPrinted>2015-04-13T15:04:00Z</cp:lastPrinted>
  <dcterms:created xsi:type="dcterms:W3CDTF">2015-08-31T21:20:00Z</dcterms:created>
  <dcterms:modified xsi:type="dcterms:W3CDTF">2015-12-03T03:45:00Z</dcterms:modified>
</cp:coreProperties>
</file>